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3938" w14:textId="77777777" w:rsidR="00A77F38" w:rsidRDefault="00A77F38" w:rsidP="00A77F38">
      <w:pPr>
        <w:spacing w:after="0"/>
        <w:jc w:val="center"/>
        <w:rPr>
          <w:b/>
          <w:u w:val="single"/>
        </w:rPr>
      </w:pPr>
      <w:r w:rsidRPr="007A1AC4">
        <w:rPr>
          <w:b/>
          <w:u w:val="single"/>
        </w:rPr>
        <w:t xml:space="preserve">MODELLO </w:t>
      </w:r>
      <w:r w:rsidR="003562CB">
        <w:rPr>
          <w:b/>
          <w:u w:val="single"/>
        </w:rPr>
        <w:t>C</w:t>
      </w:r>
    </w:p>
    <w:p w14:paraId="1D3200F9" w14:textId="77777777" w:rsidR="00693637" w:rsidRPr="007A1AC4" w:rsidRDefault="00693637" w:rsidP="00693637">
      <w:pPr>
        <w:spacing w:after="0"/>
        <w:jc w:val="center"/>
        <w:rPr>
          <w:b/>
        </w:rPr>
      </w:pPr>
      <w:r>
        <w:rPr>
          <w:b/>
        </w:rPr>
        <w:t xml:space="preserve">Richiesta di </w:t>
      </w:r>
      <w:r w:rsidR="009E0D3C">
        <w:rPr>
          <w:b/>
        </w:rPr>
        <w:t>a</w:t>
      </w:r>
      <w:r w:rsidRPr="007A1AC4">
        <w:rPr>
          <w:b/>
        </w:rPr>
        <w:t xml:space="preserve">ccesso </w:t>
      </w:r>
      <w:r>
        <w:rPr>
          <w:b/>
        </w:rPr>
        <w:t xml:space="preserve">civico generalizzato </w:t>
      </w:r>
      <w:r w:rsidRPr="007A1AC4">
        <w:rPr>
          <w:b/>
          <w:i/>
        </w:rPr>
        <w:t>ex</w:t>
      </w:r>
      <w:r w:rsidRPr="007A1AC4">
        <w:rPr>
          <w:b/>
        </w:rPr>
        <w:t xml:space="preserve"> </w:t>
      </w:r>
      <w:r>
        <w:rPr>
          <w:b/>
        </w:rPr>
        <w:t xml:space="preserve">D. </w:t>
      </w:r>
      <w:r w:rsidRPr="007A1AC4">
        <w:rPr>
          <w:b/>
        </w:rPr>
        <w:t>L</w:t>
      </w:r>
      <w:r>
        <w:rPr>
          <w:b/>
        </w:rPr>
        <w:t>gs</w:t>
      </w:r>
      <w:r w:rsidRPr="007A1AC4">
        <w:rPr>
          <w:b/>
        </w:rPr>
        <w:t xml:space="preserve">. n. </w:t>
      </w:r>
      <w:r>
        <w:rPr>
          <w:b/>
        </w:rPr>
        <w:t>33</w:t>
      </w:r>
      <w:r w:rsidRPr="007A1AC4">
        <w:rPr>
          <w:b/>
        </w:rPr>
        <w:t>/</w:t>
      </w:r>
      <w:r>
        <w:rPr>
          <w:b/>
        </w:rPr>
        <w:t>2013</w:t>
      </w:r>
      <w:r w:rsidRPr="007A1AC4">
        <w:rPr>
          <w:b/>
        </w:rPr>
        <w:t xml:space="preserve"> e ss. mm.</w:t>
      </w:r>
      <w:r>
        <w:rPr>
          <w:b/>
        </w:rPr>
        <w:t xml:space="preserve"> ii.</w:t>
      </w:r>
    </w:p>
    <w:p w14:paraId="225C0BF4" w14:textId="77777777" w:rsidR="00D901D6" w:rsidRDefault="00D901D6" w:rsidP="0080056C">
      <w:pPr>
        <w:spacing w:after="0"/>
        <w:jc w:val="both"/>
      </w:pPr>
    </w:p>
    <w:p w14:paraId="40434BA9" w14:textId="3ECC5971" w:rsidR="00693637" w:rsidRPr="007A1AC4" w:rsidRDefault="00693637" w:rsidP="00693637">
      <w:pPr>
        <w:pStyle w:val="NormaleWeb"/>
        <w:shd w:val="clear" w:color="auto" w:fill="FFFFFF"/>
        <w:spacing w:before="0" w:beforeAutospacing="0" w:after="0" w:afterAutospacing="0"/>
        <w:jc w:val="both"/>
        <w:textAlignment w:val="baseline"/>
        <w:rPr>
          <w:rFonts w:asciiTheme="minorHAnsi" w:hAnsiTheme="minorHAnsi" w:cs="Arial"/>
          <w:b/>
          <w:sz w:val="22"/>
          <w:szCs w:val="22"/>
          <w:bdr w:val="none" w:sz="0" w:space="0" w:color="auto" w:frame="1"/>
        </w:rPr>
      </w:pPr>
      <w:r w:rsidRPr="007A1AC4">
        <w:rPr>
          <w:rFonts w:asciiTheme="minorHAnsi" w:hAnsiTheme="minorHAnsi" w:cs="Arial"/>
          <w:b/>
          <w:sz w:val="22"/>
          <w:szCs w:val="22"/>
          <w:bdr w:val="none" w:sz="0" w:space="0" w:color="auto" w:frame="1"/>
        </w:rPr>
        <w:t>Cinecittà S.</w:t>
      </w:r>
      <w:r w:rsidR="00926E5B">
        <w:rPr>
          <w:rFonts w:asciiTheme="minorHAnsi" w:hAnsiTheme="minorHAnsi" w:cs="Arial"/>
          <w:b/>
          <w:sz w:val="22"/>
          <w:szCs w:val="22"/>
          <w:bdr w:val="none" w:sz="0" w:space="0" w:color="auto" w:frame="1"/>
        </w:rPr>
        <w:t>p.A.</w:t>
      </w:r>
    </w:p>
    <w:p w14:paraId="70BA58D3" w14:textId="77777777" w:rsidR="00693637" w:rsidRPr="00A270FA" w:rsidRDefault="00693637" w:rsidP="00693637">
      <w:pPr>
        <w:pStyle w:val="NormaleWeb"/>
        <w:shd w:val="clear" w:color="auto" w:fill="FFFFFF"/>
        <w:spacing w:before="0" w:beforeAutospacing="0" w:after="0" w:afterAutospacing="0"/>
        <w:jc w:val="both"/>
        <w:textAlignment w:val="baseline"/>
        <w:rPr>
          <w:rFonts w:asciiTheme="minorHAnsi" w:hAnsiTheme="minorHAnsi" w:cs="Arial"/>
          <w:b/>
          <w:sz w:val="22"/>
          <w:szCs w:val="22"/>
          <w:bdr w:val="none" w:sz="0" w:space="0" w:color="auto" w:frame="1"/>
        </w:rPr>
      </w:pPr>
      <w:r w:rsidRPr="00781825">
        <w:rPr>
          <w:rStyle w:val="Enfasicorsivo"/>
          <w:rFonts w:asciiTheme="minorHAnsi" w:hAnsiTheme="minorHAnsi"/>
          <w:b/>
          <w:i w:val="0"/>
          <w:sz w:val="22"/>
          <w:szCs w:val="22"/>
          <w:bdr w:val="none" w:sz="0" w:space="0" w:color="auto" w:frame="1"/>
        </w:rPr>
        <w:t>Ufficio/Direzione</w:t>
      </w:r>
      <w:r>
        <w:rPr>
          <w:rStyle w:val="Enfasicorsivo"/>
          <w:rFonts w:asciiTheme="minorHAnsi" w:hAnsiTheme="minorHAnsi"/>
          <w:b/>
          <w:i w:val="0"/>
          <w:sz w:val="22"/>
          <w:szCs w:val="22"/>
          <w:bdr w:val="none" w:sz="0" w:space="0" w:color="auto" w:frame="1"/>
        </w:rPr>
        <w:t>: ………………….</w:t>
      </w:r>
    </w:p>
    <w:p w14:paraId="37EE8CF7" w14:textId="77777777" w:rsidR="00693637" w:rsidRPr="003562CB" w:rsidRDefault="00693637" w:rsidP="00693637">
      <w:pPr>
        <w:pStyle w:val="NormaleWeb"/>
        <w:numPr>
          <w:ilvl w:val="0"/>
          <w:numId w:val="3"/>
        </w:numPr>
        <w:shd w:val="clear" w:color="auto" w:fill="FFFFFF"/>
        <w:spacing w:before="0" w:beforeAutospacing="0" w:after="0" w:afterAutospacing="0"/>
        <w:ind w:left="426" w:hanging="426"/>
        <w:jc w:val="both"/>
        <w:textAlignment w:val="baseline"/>
        <w:rPr>
          <w:rFonts w:asciiTheme="minorHAnsi" w:hAnsiTheme="minorHAnsi" w:cs="Arial"/>
          <w:i/>
          <w:sz w:val="22"/>
          <w:szCs w:val="22"/>
          <w:bdr w:val="none" w:sz="0" w:space="0" w:color="auto" w:frame="1"/>
        </w:rPr>
      </w:pPr>
      <w:r w:rsidRPr="007A1AC4">
        <w:rPr>
          <w:rFonts w:asciiTheme="minorHAnsi" w:hAnsiTheme="minorHAnsi" w:cs="Arial"/>
          <w:i/>
          <w:sz w:val="22"/>
          <w:szCs w:val="22"/>
          <w:bdr w:val="none" w:sz="0" w:space="0" w:color="auto" w:frame="1"/>
        </w:rPr>
        <w:t>posta elettronica</w:t>
      </w:r>
      <w:r>
        <w:rPr>
          <w:rFonts w:asciiTheme="minorHAnsi" w:hAnsiTheme="minorHAnsi" w:cs="Arial"/>
          <w:i/>
          <w:sz w:val="22"/>
          <w:szCs w:val="22"/>
          <w:bdr w:val="none" w:sz="0" w:space="0" w:color="auto" w:frame="1"/>
        </w:rPr>
        <w:t>:</w:t>
      </w:r>
      <w:r w:rsidRPr="008352BD">
        <w:rPr>
          <w:rFonts w:asciiTheme="minorHAnsi" w:hAnsiTheme="minorHAnsi" w:cs="Arial"/>
          <w:sz w:val="22"/>
          <w:szCs w:val="22"/>
          <w:bdr w:val="none" w:sz="0" w:space="0" w:color="auto" w:frame="1"/>
        </w:rPr>
        <w:t xml:space="preserve"> ……………………………</w:t>
      </w:r>
    </w:p>
    <w:p w14:paraId="55A2B260" w14:textId="77777777" w:rsidR="00693637" w:rsidRPr="007A1AC4" w:rsidRDefault="00693637" w:rsidP="00693637">
      <w:pPr>
        <w:pStyle w:val="NormaleWeb"/>
        <w:numPr>
          <w:ilvl w:val="0"/>
          <w:numId w:val="3"/>
        </w:numPr>
        <w:shd w:val="clear" w:color="auto" w:fill="FFFFFF"/>
        <w:spacing w:before="0" w:beforeAutospacing="0" w:after="0" w:afterAutospacing="0"/>
        <w:ind w:left="426" w:hanging="426"/>
        <w:jc w:val="both"/>
        <w:textAlignment w:val="baseline"/>
        <w:rPr>
          <w:rFonts w:asciiTheme="minorHAnsi" w:hAnsiTheme="minorHAnsi" w:cs="Arial"/>
          <w:i/>
          <w:sz w:val="22"/>
          <w:szCs w:val="22"/>
          <w:bdr w:val="none" w:sz="0" w:space="0" w:color="auto" w:frame="1"/>
        </w:rPr>
      </w:pPr>
      <w:r w:rsidRPr="007A1AC4">
        <w:rPr>
          <w:rFonts w:asciiTheme="minorHAnsi" w:hAnsiTheme="minorHAnsi" w:cs="Arial"/>
          <w:i/>
          <w:sz w:val="22"/>
          <w:szCs w:val="22"/>
          <w:bdr w:val="none" w:sz="0" w:space="0" w:color="auto" w:frame="1"/>
        </w:rPr>
        <w:t>Via Tuscolana n. 1055</w:t>
      </w:r>
    </w:p>
    <w:p w14:paraId="5DA1F420" w14:textId="77777777" w:rsidR="00693637" w:rsidRDefault="00693637" w:rsidP="00693637">
      <w:pPr>
        <w:pStyle w:val="NormaleWeb"/>
        <w:shd w:val="clear" w:color="auto" w:fill="FFFFFF"/>
        <w:spacing w:before="0" w:beforeAutospacing="0" w:after="0" w:afterAutospacing="0"/>
        <w:ind w:left="426"/>
        <w:jc w:val="both"/>
        <w:textAlignment w:val="baseline"/>
        <w:rPr>
          <w:rFonts w:asciiTheme="minorHAnsi" w:hAnsiTheme="minorHAnsi" w:cs="Arial"/>
          <w:i/>
          <w:sz w:val="22"/>
          <w:szCs w:val="22"/>
          <w:bdr w:val="none" w:sz="0" w:space="0" w:color="auto" w:frame="1"/>
        </w:rPr>
      </w:pPr>
      <w:r w:rsidRPr="007A1AC4">
        <w:rPr>
          <w:rFonts w:asciiTheme="minorHAnsi" w:hAnsiTheme="minorHAnsi" w:cs="Arial"/>
          <w:i/>
          <w:sz w:val="22"/>
          <w:szCs w:val="22"/>
          <w:bdr w:val="none" w:sz="0" w:space="0" w:color="auto" w:frame="1"/>
        </w:rPr>
        <w:t>00173 – Roma (RM)</w:t>
      </w:r>
    </w:p>
    <w:p w14:paraId="291F5501" w14:textId="77777777" w:rsidR="00D901D6" w:rsidRDefault="00D901D6" w:rsidP="0080056C">
      <w:pPr>
        <w:spacing w:after="0"/>
        <w:jc w:val="both"/>
      </w:pPr>
    </w:p>
    <w:p w14:paraId="320CD7FD" w14:textId="77777777" w:rsidR="00D901D6" w:rsidRPr="00D901D6" w:rsidRDefault="00D901D6" w:rsidP="00D901D6">
      <w:pPr>
        <w:spacing w:after="0"/>
        <w:jc w:val="both"/>
      </w:pPr>
      <w:r w:rsidRPr="00D901D6">
        <w:t xml:space="preserve">La/il sottoscritta/o COGNOME *_______________________ NOME *______________________ </w:t>
      </w:r>
    </w:p>
    <w:p w14:paraId="31C6C979" w14:textId="77777777" w:rsidR="00D901D6" w:rsidRPr="00D901D6" w:rsidRDefault="00D901D6" w:rsidP="00D901D6">
      <w:pPr>
        <w:spacing w:after="0"/>
        <w:jc w:val="both"/>
      </w:pPr>
      <w:r w:rsidRPr="00D901D6">
        <w:t>NATA/O a *_______________________________________ IL ____/____/______,</w:t>
      </w:r>
    </w:p>
    <w:p w14:paraId="322BE227" w14:textId="77777777" w:rsidR="00D901D6" w:rsidRPr="00D901D6" w:rsidRDefault="00D901D6" w:rsidP="00D901D6">
      <w:pPr>
        <w:spacing w:after="0"/>
        <w:jc w:val="both"/>
      </w:pPr>
      <w:r w:rsidRPr="00D901D6">
        <w:t xml:space="preserve">RESIDENTE in*__________________________, PROV </w:t>
      </w:r>
      <w:proofErr w:type="gramStart"/>
      <w:r w:rsidRPr="00D901D6">
        <w:t>( _</w:t>
      </w:r>
      <w:proofErr w:type="gramEnd"/>
      <w:r w:rsidRPr="00D901D6">
        <w:t>_____ ) VIA _____________________, N. ____,</w:t>
      </w:r>
    </w:p>
    <w:p w14:paraId="588FB8AD" w14:textId="77777777" w:rsidR="00D901D6" w:rsidRPr="00D901D6" w:rsidRDefault="00D901D6" w:rsidP="00D901D6">
      <w:pPr>
        <w:spacing w:after="0"/>
        <w:jc w:val="both"/>
      </w:pPr>
      <w:r w:rsidRPr="00D901D6">
        <w:t>e-mail____________________________________ tel.____________________________,</w:t>
      </w:r>
    </w:p>
    <w:p w14:paraId="1CAC9BC4" w14:textId="77777777" w:rsidR="00D901D6" w:rsidRPr="00D901D6" w:rsidRDefault="00D901D6" w:rsidP="00D901D6">
      <w:pPr>
        <w:spacing w:after="0"/>
        <w:jc w:val="both"/>
      </w:pPr>
    </w:p>
    <w:p w14:paraId="24E07CA8" w14:textId="77777777" w:rsidR="00D901D6" w:rsidRPr="00D901D6" w:rsidRDefault="00D901D6" w:rsidP="00693637">
      <w:pPr>
        <w:spacing w:after="0"/>
        <w:jc w:val="center"/>
      </w:pPr>
      <w:r w:rsidRPr="00D901D6">
        <w:t>CHIEDE</w:t>
      </w:r>
    </w:p>
    <w:p w14:paraId="531AF353" w14:textId="77777777" w:rsidR="00D901D6" w:rsidRPr="00D901D6" w:rsidRDefault="00D901D6" w:rsidP="00D901D6">
      <w:pPr>
        <w:spacing w:after="0"/>
        <w:jc w:val="both"/>
        <w:rPr>
          <w:b/>
        </w:rPr>
      </w:pPr>
    </w:p>
    <w:p w14:paraId="4BF59D21" w14:textId="77777777" w:rsidR="00D901D6" w:rsidRPr="00D901D6" w:rsidRDefault="00D901D6" w:rsidP="00D901D6">
      <w:pPr>
        <w:spacing w:after="0"/>
        <w:jc w:val="both"/>
      </w:pPr>
      <w:r w:rsidRPr="00D901D6">
        <w:t>ai sensi e per gli effetti dell’art. 5, comma 2, del D.</w:t>
      </w:r>
      <w:r w:rsidR="00693637">
        <w:t xml:space="preserve"> L</w:t>
      </w:r>
      <w:r w:rsidRPr="00D901D6">
        <w:t xml:space="preserve">gs. n. 33 del 14 marzo 2013, l’accesso ai seguenti dati/documenti: </w:t>
      </w:r>
    </w:p>
    <w:p w14:paraId="2899DCFF" w14:textId="77777777" w:rsidR="00D901D6" w:rsidRPr="00D901D6" w:rsidRDefault="00D901D6" w:rsidP="00D901D6">
      <w:pPr>
        <w:spacing w:after="0"/>
        <w:jc w:val="both"/>
      </w:pPr>
      <w:r w:rsidRPr="00D901D6">
        <w:t>_________________________________________________________________________________</w:t>
      </w:r>
    </w:p>
    <w:p w14:paraId="31BFEC98" w14:textId="77777777" w:rsidR="00D901D6" w:rsidRPr="00D901D6" w:rsidRDefault="00D901D6" w:rsidP="00D901D6">
      <w:pPr>
        <w:spacing w:after="0"/>
        <w:jc w:val="both"/>
      </w:pPr>
    </w:p>
    <w:p w14:paraId="2AE44169" w14:textId="77777777" w:rsidR="00D901D6" w:rsidRPr="00D901D6" w:rsidRDefault="00D901D6" w:rsidP="00D901D6">
      <w:pPr>
        <w:spacing w:after="0"/>
        <w:jc w:val="both"/>
      </w:pPr>
      <w:r w:rsidRPr="00D901D6">
        <w:t>______________________________________________________________________________</w:t>
      </w:r>
      <w:proofErr w:type="gramStart"/>
      <w:r w:rsidRPr="00D901D6">
        <w:t>_[</w:t>
      </w:r>
      <w:proofErr w:type="gramEnd"/>
      <w:r w:rsidRPr="00D901D6">
        <w:t>1]</w:t>
      </w:r>
    </w:p>
    <w:p w14:paraId="11AE29D8" w14:textId="77777777" w:rsidR="00D901D6" w:rsidRPr="00D901D6" w:rsidRDefault="00D901D6" w:rsidP="00D901D6">
      <w:pPr>
        <w:spacing w:after="0"/>
        <w:jc w:val="both"/>
      </w:pPr>
    </w:p>
    <w:p w14:paraId="61880EFF" w14:textId="77777777" w:rsidR="00D901D6" w:rsidRPr="00D901D6" w:rsidRDefault="00D901D6" w:rsidP="00D901D6">
      <w:pPr>
        <w:spacing w:after="0"/>
        <w:jc w:val="both"/>
      </w:pPr>
      <w:r w:rsidRPr="00D901D6">
        <w:t xml:space="preserve">Indirizzo per le comunicazioni: </w:t>
      </w:r>
    </w:p>
    <w:p w14:paraId="3BB42A13" w14:textId="77777777" w:rsidR="00D901D6" w:rsidRPr="00D901D6" w:rsidRDefault="00D901D6" w:rsidP="00D901D6">
      <w:pPr>
        <w:spacing w:after="0"/>
        <w:jc w:val="both"/>
      </w:pPr>
    </w:p>
    <w:p w14:paraId="09BEE1CA" w14:textId="77777777" w:rsidR="00D901D6" w:rsidRPr="00D901D6" w:rsidRDefault="00D901D6" w:rsidP="00D901D6">
      <w:pPr>
        <w:spacing w:after="0"/>
        <w:jc w:val="both"/>
      </w:pPr>
      <w:r w:rsidRPr="00D901D6">
        <w:t>____________________________________________________________________________</w:t>
      </w:r>
      <w:proofErr w:type="gramStart"/>
      <w:r w:rsidRPr="00D901D6">
        <w:t>_[</w:t>
      </w:r>
      <w:proofErr w:type="gramEnd"/>
      <w:r w:rsidRPr="00D901D6">
        <w:t xml:space="preserve">2] </w:t>
      </w:r>
    </w:p>
    <w:p w14:paraId="7AE8AF69" w14:textId="77777777" w:rsidR="00D901D6" w:rsidRPr="00D901D6" w:rsidRDefault="00D901D6" w:rsidP="00D901D6">
      <w:pPr>
        <w:spacing w:after="0"/>
        <w:jc w:val="both"/>
      </w:pPr>
    </w:p>
    <w:p w14:paraId="4B9E55B7" w14:textId="77777777" w:rsidR="00D901D6" w:rsidRPr="00D901D6" w:rsidRDefault="00D901D6" w:rsidP="00D901D6">
      <w:pPr>
        <w:spacing w:after="0"/>
        <w:jc w:val="both"/>
      </w:pPr>
      <w:r w:rsidRPr="00D901D6">
        <w:t xml:space="preserve">Il sottoscritto esprime il proprio consenso al trattamento dei dati personali nel rispetto delle finalità e delle modalità di cui al Regolamento UE 2016/679 e al </w:t>
      </w:r>
      <w:r w:rsidR="00693637">
        <w:t>D</w:t>
      </w:r>
      <w:r w:rsidRPr="00D901D6">
        <w:t>.</w:t>
      </w:r>
      <w:r w:rsidR="00693637">
        <w:t xml:space="preserve"> L</w:t>
      </w:r>
      <w:r w:rsidRPr="00D901D6">
        <w:t>gs. n. 196/2003.</w:t>
      </w:r>
    </w:p>
    <w:p w14:paraId="144B3004" w14:textId="77777777" w:rsidR="00D901D6" w:rsidRPr="00D901D6" w:rsidRDefault="00D901D6" w:rsidP="00D901D6">
      <w:pPr>
        <w:spacing w:after="0"/>
        <w:jc w:val="both"/>
      </w:pPr>
    </w:p>
    <w:p w14:paraId="237DB776" w14:textId="77777777" w:rsidR="00D901D6" w:rsidRPr="00D901D6" w:rsidRDefault="00D901D6" w:rsidP="00D901D6">
      <w:pPr>
        <w:spacing w:after="0"/>
        <w:jc w:val="both"/>
      </w:pPr>
    </w:p>
    <w:p w14:paraId="28F3F193" w14:textId="77777777" w:rsidR="00D901D6" w:rsidRPr="00D901D6" w:rsidRDefault="00D901D6" w:rsidP="00D901D6">
      <w:pPr>
        <w:spacing w:after="0"/>
        <w:jc w:val="both"/>
      </w:pPr>
      <w:r w:rsidRPr="00D901D6">
        <w:t xml:space="preserve">Luogo e data _______________________Firma ________________________________________ </w:t>
      </w:r>
    </w:p>
    <w:p w14:paraId="318767B9" w14:textId="77777777" w:rsidR="00D901D6" w:rsidRDefault="00D901D6" w:rsidP="00D901D6">
      <w:pPr>
        <w:spacing w:after="0"/>
        <w:jc w:val="both"/>
      </w:pPr>
      <w:r w:rsidRPr="00D901D6">
        <w:t>(</w:t>
      </w:r>
      <w:r w:rsidRPr="00D901D6">
        <w:rPr>
          <w:i/>
        </w:rPr>
        <w:t>Allegare fotocopia di un documento di identità in corso di validità. Il documento non va trasmesso se la richiesta viene inoltrata dalla propria casella di posta elettronica certificata, oppure se è sottoscritta con firma digitale o, infine, se il sottoscritto è identificato con il sistema pubblico di identità digitale (SPID) o la carta di identità elettronica o la carta nazionale dei servizi</w:t>
      </w:r>
      <w:r w:rsidRPr="00D901D6">
        <w:t>)</w:t>
      </w:r>
    </w:p>
    <w:p w14:paraId="32A2FD73" w14:textId="77777777" w:rsidR="00693637" w:rsidRPr="00D901D6" w:rsidRDefault="00693637" w:rsidP="00D901D6">
      <w:pPr>
        <w:spacing w:after="0"/>
        <w:jc w:val="both"/>
      </w:pPr>
    </w:p>
    <w:p w14:paraId="31E1E511" w14:textId="77777777" w:rsidR="00D901D6" w:rsidRPr="00D901D6" w:rsidRDefault="00D901D6" w:rsidP="00D901D6">
      <w:pPr>
        <w:spacing w:after="0"/>
        <w:jc w:val="both"/>
      </w:pPr>
      <w:r w:rsidRPr="00D901D6">
        <w:t>Barrare la voce corrispondente – (Informazione facoltativa)</w:t>
      </w:r>
    </w:p>
    <w:p w14:paraId="421D912C" w14:textId="77777777" w:rsidR="00D901D6" w:rsidRPr="00D901D6" w:rsidRDefault="00D901D6" w:rsidP="00D901D6">
      <w:pPr>
        <w:spacing w:after="0"/>
        <w:jc w:val="both"/>
      </w:pPr>
      <w:r w:rsidRPr="00D901D6">
        <w:t>Privato cittadino (assenza di qualificazione specifica); Libero professionista; Giornalista; Ricercatori/Università; Esponente, gruppo, movimento, partito politico; Dipendente; Imprese; Associazione di tutela del consumatore; Associazione sindacale; Altra associazione/Impresa; Altro (qualificazione non riconducibile alle voci precedenti); Enti pubblici; Enti ecclesiastici</w:t>
      </w:r>
    </w:p>
    <w:p w14:paraId="03571037" w14:textId="77777777" w:rsidR="00D901D6" w:rsidRDefault="00D901D6" w:rsidP="0080056C">
      <w:pPr>
        <w:spacing w:after="0"/>
        <w:jc w:val="both"/>
      </w:pPr>
    </w:p>
    <w:p w14:paraId="3E15CF8B" w14:textId="77777777" w:rsidR="00693637" w:rsidRPr="00693637" w:rsidRDefault="00693637" w:rsidP="00693637">
      <w:pPr>
        <w:spacing w:after="0"/>
        <w:jc w:val="both"/>
        <w:rPr>
          <w:i/>
          <w:iCs/>
          <w:sz w:val="18"/>
          <w:szCs w:val="18"/>
        </w:rPr>
      </w:pPr>
      <w:r w:rsidRPr="00693637">
        <w:rPr>
          <w:sz w:val="18"/>
          <w:szCs w:val="18"/>
        </w:rPr>
        <w:t xml:space="preserve">* </w:t>
      </w:r>
      <w:r w:rsidRPr="00693637">
        <w:rPr>
          <w:i/>
          <w:iCs/>
          <w:sz w:val="18"/>
          <w:szCs w:val="18"/>
        </w:rPr>
        <w:t>dati obbligatori</w:t>
      </w:r>
    </w:p>
    <w:p w14:paraId="65C7DEDC" w14:textId="77777777" w:rsidR="00693637" w:rsidRPr="00693637" w:rsidRDefault="00693637" w:rsidP="00693637">
      <w:pPr>
        <w:spacing w:after="0"/>
        <w:jc w:val="both"/>
        <w:rPr>
          <w:sz w:val="18"/>
          <w:szCs w:val="18"/>
        </w:rPr>
      </w:pPr>
    </w:p>
    <w:p w14:paraId="3FBD962F" w14:textId="77777777" w:rsidR="00693637" w:rsidRPr="00693637" w:rsidRDefault="00693637" w:rsidP="00693637">
      <w:pPr>
        <w:spacing w:after="0"/>
        <w:jc w:val="both"/>
        <w:rPr>
          <w:sz w:val="18"/>
          <w:szCs w:val="18"/>
        </w:rPr>
      </w:pPr>
      <w:r w:rsidRPr="00693637">
        <w:rPr>
          <w:sz w:val="18"/>
          <w:szCs w:val="18"/>
        </w:rPr>
        <w:t xml:space="preserve">[1] Specificare il </w:t>
      </w:r>
      <w:r w:rsidRPr="00693637">
        <w:rPr>
          <w:bCs/>
          <w:iCs/>
          <w:sz w:val="18"/>
          <w:szCs w:val="18"/>
        </w:rPr>
        <w:t>dato/documento/informazione</w:t>
      </w:r>
      <w:r w:rsidRPr="00693637">
        <w:rPr>
          <w:sz w:val="18"/>
          <w:szCs w:val="18"/>
        </w:rPr>
        <w:t xml:space="preserve"> di cui si richiede l’accesso. </w:t>
      </w:r>
    </w:p>
    <w:p w14:paraId="67375101" w14:textId="77777777" w:rsidR="00693637" w:rsidRDefault="00693637" w:rsidP="00693637">
      <w:pPr>
        <w:spacing w:after="0"/>
        <w:jc w:val="both"/>
        <w:rPr>
          <w:sz w:val="18"/>
          <w:szCs w:val="18"/>
        </w:rPr>
      </w:pPr>
      <w:r w:rsidRPr="00693637">
        <w:rPr>
          <w:sz w:val="18"/>
          <w:szCs w:val="18"/>
        </w:rPr>
        <w:t>[2] Inserire l’indirizzo o l’e-mail al quale si chiede venga inviato il riscontro alla presente istanza.</w:t>
      </w:r>
    </w:p>
    <w:p w14:paraId="502B7B96" w14:textId="77777777" w:rsidR="00693637" w:rsidRPr="00693637" w:rsidRDefault="00693637" w:rsidP="00693637">
      <w:pPr>
        <w:spacing w:after="0"/>
        <w:jc w:val="both"/>
        <w:rPr>
          <w:b/>
          <w:i/>
          <w:sz w:val="18"/>
          <w:szCs w:val="18"/>
        </w:rPr>
      </w:pPr>
      <w:r w:rsidRPr="00693637">
        <w:rPr>
          <w:b/>
          <w:i/>
          <w:sz w:val="18"/>
          <w:szCs w:val="18"/>
        </w:rPr>
        <w:t>Rimedi</w:t>
      </w:r>
    </w:p>
    <w:p w14:paraId="2F311CBC" w14:textId="77777777" w:rsidR="00693637" w:rsidRPr="00693637" w:rsidRDefault="00693637" w:rsidP="00693637">
      <w:pPr>
        <w:spacing w:after="0"/>
        <w:jc w:val="both"/>
        <w:rPr>
          <w:sz w:val="18"/>
          <w:szCs w:val="18"/>
        </w:rPr>
      </w:pPr>
      <w:r w:rsidRPr="00693637">
        <w:rPr>
          <w:sz w:val="18"/>
          <w:szCs w:val="18"/>
        </w:rPr>
        <w:lastRenderedPageBreak/>
        <w:t xml:space="preserve">Ai sensi dell’art. 5, c. 7, </w:t>
      </w:r>
      <w:r w:rsidR="009E0D3C">
        <w:rPr>
          <w:sz w:val="18"/>
          <w:szCs w:val="18"/>
        </w:rPr>
        <w:t>D</w:t>
      </w:r>
      <w:r w:rsidRPr="00693637">
        <w:rPr>
          <w:sz w:val="18"/>
          <w:szCs w:val="18"/>
        </w:rPr>
        <w:t>.</w:t>
      </w:r>
      <w:r w:rsidR="009E0D3C">
        <w:rPr>
          <w:sz w:val="18"/>
          <w:szCs w:val="18"/>
        </w:rPr>
        <w:t xml:space="preserve"> L</w:t>
      </w:r>
      <w:r w:rsidRPr="00693637">
        <w:rPr>
          <w:sz w:val="18"/>
          <w:szCs w:val="18"/>
        </w:rPr>
        <w:t>gs. n. 33/2013, nei casi di diniego totale o parziale dell’accesso o di mancata risposta entro il termine, il richiedente può presentare richiesta di riesame al responsabile della prevenzione della corruzione e della trasparenza. Il responsabile della prevenzione della corruzione e della trasparenza decide con provvedimento motivato entro il termine di venti giorni.</w:t>
      </w:r>
    </w:p>
    <w:p w14:paraId="0A2819B6" w14:textId="77777777" w:rsidR="00693637" w:rsidRPr="00693637" w:rsidRDefault="00693637" w:rsidP="00693637">
      <w:pPr>
        <w:spacing w:after="0"/>
        <w:jc w:val="both"/>
        <w:rPr>
          <w:sz w:val="18"/>
          <w:szCs w:val="18"/>
        </w:rPr>
      </w:pPr>
      <w:r w:rsidRPr="00693637">
        <w:rPr>
          <w:sz w:val="18"/>
          <w:szCs w:val="18"/>
        </w:rPr>
        <w:t>Avverso la decisione dell'Amministrazione competente o, in caso di richiesta di riesame, avverso quella del Responsabile della prevenzione della corruzione e della trasparenza, il richiedente può proporre ricorso al TAR ai sensi dell'art. 116 del codice del processo amministrativo di cui al D.</w:t>
      </w:r>
      <w:r w:rsidR="009E0D3C">
        <w:rPr>
          <w:sz w:val="18"/>
          <w:szCs w:val="18"/>
        </w:rPr>
        <w:t xml:space="preserve"> L</w:t>
      </w:r>
      <w:r w:rsidRPr="00693637">
        <w:rPr>
          <w:sz w:val="18"/>
          <w:szCs w:val="18"/>
        </w:rPr>
        <w:t>gs. n. 104/2010.</w:t>
      </w:r>
    </w:p>
    <w:p w14:paraId="75935F66" w14:textId="77777777" w:rsidR="00693637" w:rsidRDefault="00693637" w:rsidP="00693637">
      <w:pPr>
        <w:spacing w:after="0"/>
        <w:jc w:val="both"/>
      </w:pPr>
    </w:p>
    <w:p w14:paraId="507043B8" w14:textId="77777777" w:rsidR="00553AD0" w:rsidRPr="002B1675" w:rsidRDefault="00553AD0" w:rsidP="00553AD0">
      <w:pPr>
        <w:jc w:val="center"/>
        <w:rPr>
          <w:rFonts w:cstheme="minorHAnsi"/>
          <w:b/>
        </w:rPr>
      </w:pPr>
      <w:r w:rsidRPr="002B1675">
        <w:rPr>
          <w:rFonts w:cstheme="minorHAnsi"/>
          <w:b/>
        </w:rPr>
        <w:t>INFORMATIVA PRIVACY</w:t>
      </w:r>
      <w:r>
        <w:rPr>
          <w:rFonts w:cstheme="minorHAnsi"/>
          <w:b/>
        </w:rPr>
        <w:t xml:space="preserve"> </w:t>
      </w:r>
      <w:r w:rsidRPr="002B1675">
        <w:rPr>
          <w:rFonts w:cstheme="minorHAnsi"/>
          <w:b/>
        </w:rPr>
        <w:t>ai sensi e per gli effetti di cui all’art. 13, del Regolamento UE n. 2016/679</w:t>
      </w:r>
      <w:r>
        <w:rPr>
          <w:rFonts w:cstheme="minorHAnsi"/>
          <w:b/>
        </w:rPr>
        <w:t xml:space="preserve"> </w:t>
      </w:r>
      <w:r w:rsidRPr="002B1675">
        <w:rPr>
          <w:rFonts w:cstheme="minorHAnsi"/>
          <w:b/>
        </w:rPr>
        <w:t>relativo alla protezione delle persone fisiche con riguardo al trattamento dei dati personali</w:t>
      </w:r>
    </w:p>
    <w:p w14:paraId="7DE2C720" w14:textId="77777777" w:rsidR="00553AD0" w:rsidRPr="002B1675" w:rsidRDefault="00553AD0" w:rsidP="00553AD0">
      <w:pPr>
        <w:spacing w:after="0"/>
        <w:ind w:right="-307"/>
        <w:jc w:val="both"/>
        <w:rPr>
          <w:rFonts w:cstheme="minorHAnsi"/>
          <w:b/>
        </w:rPr>
      </w:pPr>
      <w:r w:rsidRPr="002B1675">
        <w:rPr>
          <w:rFonts w:cstheme="minorHAnsi"/>
          <w:b/>
        </w:rPr>
        <w:t>1. Titolare del trattamento</w:t>
      </w:r>
    </w:p>
    <w:p w14:paraId="7FFE1C4B" w14:textId="77777777" w:rsidR="00553AD0" w:rsidRPr="002B1675" w:rsidRDefault="00553AD0" w:rsidP="00553AD0">
      <w:pPr>
        <w:spacing w:after="0"/>
        <w:ind w:right="-307"/>
        <w:jc w:val="both"/>
        <w:rPr>
          <w:rFonts w:cstheme="minorHAnsi"/>
        </w:rPr>
      </w:pPr>
      <w:r w:rsidRPr="002B1675">
        <w:rPr>
          <w:rFonts w:cstheme="minorHAnsi"/>
        </w:rPr>
        <w:t>Il Titolare del trattamento è Cinecittà S.p.A., con sede legale a Roma, via Tuscolana 1055 – CAP 00173, Codice Fiscale 11638811007, nella persona del Presidente Dott.ssa Chiara Sbarigia (di seguito il “Titolare del trattamento dei dati personali” o “Titolare”).</w:t>
      </w:r>
    </w:p>
    <w:p w14:paraId="52906B3F" w14:textId="77777777" w:rsidR="00553AD0" w:rsidRPr="002B1675" w:rsidRDefault="00553AD0" w:rsidP="00553AD0">
      <w:pPr>
        <w:spacing w:after="0"/>
        <w:ind w:right="-307"/>
        <w:jc w:val="both"/>
        <w:rPr>
          <w:rFonts w:cstheme="minorHAnsi"/>
          <w:b/>
        </w:rPr>
      </w:pPr>
      <w:r w:rsidRPr="002B1675">
        <w:rPr>
          <w:rFonts w:cstheme="minorHAnsi"/>
          <w:b/>
        </w:rPr>
        <w:t>2. Responsabile della protezione dei dati</w:t>
      </w:r>
    </w:p>
    <w:p w14:paraId="096F2F6D" w14:textId="60AE7ED0" w:rsidR="00553AD0" w:rsidRPr="002B1675" w:rsidRDefault="00553AD0" w:rsidP="00553AD0">
      <w:pPr>
        <w:spacing w:after="0"/>
        <w:ind w:right="-307"/>
        <w:jc w:val="both"/>
        <w:rPr>
          <w:rFonts w:cstheme="minorHAnsi"/>
        </w:rPr>
      </w:pPr>
      <w:r w:rsidRPr="002B1675">
        <w:rPr>
          <w:rFonts w:cstheme="minorHAnsi"/>
        </w:rPr>
        <w:t xml:space="preserve">Il Responsabile per la Protezione dei Dati Personali è l’Avv. Luca Sanna, domiciliato presso “Studium </w:t>
      </w:r>
      <w:proofErr w:type="spellStart"/>
      <w:r w:rsidRPr="002B1675">
        <w:rPr>
          <w:rFonts w:cstheme="minorHAnsi"/>
        </w:rPr>
        <w:t>Cives</w:t>
      </w:r>
      <w:proofErr w:type="spellEnd"/>
      <w:r w:rsidRPr="002B1675">
        <w:rPr>
          <w:rFonts w:cstheme="minorHAnsi"/>
        </w:rPr>
        <w:t xml:space="preserve"> - Studio Legale” – Via Cistoforo Colombo, 348 – 00145 - Roma (“RPD” o “DPO) e contattabile all’indirizzo mail </w:t>
      </w:r>
      <w:proofErr w:type="gramStart"/>
      <w:r w:rsidRPr="002B1675">
        <w:rPr>
          <w:rFonts w:cstheme="minorHAnsi"/>
        </w:rPr>
        <w:t>dpo@cinecitta.it .</w:t>
      </w:r>
      <w:proofErr w:type="gramEnd"/>
    </w:p>
    <w:p w14:paraId="097B0C6B" w14:textId="77777777" w:rsidR="00553AD0" w:rsidRPr="002B1675" w:rsidRDefault="00553AD0" w:rsidP="00553AD0">
      <w:pPr>
        <w:spacing w:after="0"/>
        <w:ind w:right="-307"/>
        <w:jc w:val="both"/>
        <w:rPr>
          <w:rFonts w:cstheme="minorHAnsi"/>
          <w:b/>
        </w:rPr>
      </w:pPr>
      <w:r w:rsidRPr="002B1675">
        <w:rPr>
          <w:rFonts w:cstheme="minorHAnsi"/>
          <w:b/>
        </w:rPr>
        <w:t>3. Finalità del trattamento</w:t>
      </w:r>
    </w:p>
    <w:p w14:paraId="5098119A" w14:textId="77777777" w:rsidR="00553AD0" w:rsidRPr="002B1675" w:rsidRDefault="00553AD0" w:rsidP="00553AD0">
      <w:pPr>
        <w:spacing w:after="0"/>
        <w:ind w:right="-307"/>
        <w:jc w:val="both"/>
        <w:rPr>
          <w:rFonts w:cstheme="minorHAnsi"/>
        </w:rPr>
      </w:pPr>
      <w:r w:rsidRPr="002B1675">
        <w:rPr>
          <w:rFonts w:cstheme="minorHAnsi"/>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74E82BA4" w14:textId="77777777" w:rsidR="00553AD0" w:rsidRPr="002B1675" w:rsidRDefault="00553AD0" w:rsidP="00553AD0">
      <w:pPr>
        <w:spacing w:after="0"/>
        <w:ind w:right="-307"/>
        <w:jc w:val="both"/>
        <w:rPr>
          <w:rFonts w:cstheme="minorHAnsi"/>
          <w:b/>
        </w:rPr>
      </w:pPr>
      <w:r w:rsidRPr="002B1675">
        <w:rPr>
          <w:rFonts w:cstheme="minorHAnsi"/>
          <w:b/>
        </w:rPr>
        <w:t>4. Natura del conferimento</w:t>
      </w:r>
    </w:p>
    <w:p w14:paraId="09DF2599" w14:textId="77777777" w:rsidR="00553AD0" w:rsidRPr="002B1675" w:rsidRDefault="00553AD0" w:rsidP="00553AD0">
      <w:pPr>
        <w:spacing w:after="0"/>
        <w:ind w:right="-307"/>
        <w:jc w:val="both"/>
        <w:rPr>
          <w:rFonts w:cstheme="minorHAnsi"/>
        </w:rPr>
      </w:pPr>
      <w:r w:rsidRPr="002B1675">
        <w:rPr>
          <w:rFonts w:cstheme="minorHAnsi"/>
        </w:rPr>
        <w:t>In assenza del conferimento dei dati personali qualificati come “obbligatori”, non potrà essere fornito riscontro all’interessato.</w:t>
      </w:r>
    </w:p>
    <w:p w14:paraId="50B20B2A" w14:textId="77777777" w:rsidR="00553AD0" w:rsidRPr="002B1675" w:rsidRDefault="00553AD0" w:rsidP="00553AD0">
      <w:pPr>
        <w:spacing w:after="0"/>
        <w:ind w:right="-307"/>
        <w:jc w:val="both"/>
        <w:rPr>
          <w:rFonts w:cstheme="minorHAnsi"/>
          <w:b/>
        </w:rPr>
      </w:pPr>
      <w:r w:rsidRPr="002B1675">
        <w:rPr>
          <w:rFonts w:cstheme="minorHAnsi"/>
          <w:b/>
        </w:rPr>
        <w:t>5. Categorie di soggetti ai quali i dati personali possono essere comunicati o che possono venirne a conoscenza in qualità di Responsabili o Incaricati</w:t>
      </w:r>
    </w:p>
    <w:p w14:paraId="59632705" w14:textId="77777777" w:rsidR="00553AD0" w:rsidRPr="002B1675" w:rsidRDefault="00553AD0" w:rsidP="00553AD0">
      <w:pPr>
        <w:spacing w:after="0"/>
        <w:ind w:right="-307"/>
        <w:jc w:val="both"/>
        <w:rPr>
          <w:rFonts w:cstheme="minorHAnsi"/>
        </w:rPr>
      </w:pPr>
      <w:r w:rsidRPr="002B1675">
        <w:rPr>
          <w:rFonts w:cstheme="minorHAnsi"/>
        </w:rPr>
        <w:t>Potranno venire a conoscenza dei dati personali i dipendenti e i collaboratori, anche esterni, di Cinecittà e i soggetti che forniscono servizi strumentali alle finalità di cui sopra (come, ad esempio, servizi tecnici). Tali soggetti agiranno in qualità di Responsabili o Incaricati del trattamento dei dati personali nel rispetto della vigente normativa.</w:t>
      </w:r>
    </w:p>
    <w:p w14:paraId="4BDCBFB6" w14:textId="77777777" w:rsidR="00553AD0" w:rsidRPr="002B1675" w:rsidRDefault="00553AD0" w:rsidP="00553AD0">
      <w:pPr>
        <w:spacing w:after="0"/>
        <w:ind w:right="-307"/>
        <w:jc w:val="both"/>
        <w:rPr>
          <w:rFonts w:cstheme="minorHAnsi"/>
          <w:b/>
        </w:rPr>
      </w:pPr>
      <w:r w:rsidRPr="002B1675">
        <w:rPr>
          <w:rFonts w:cstheme="minorHAnsi"/>
          <w:b/>
        </w:rPr>
        <w:t xml:space="preserve">6. Diritti dell’interessato </w:t>
      </w:r>
    </w:p>
    <w:p w14:paraId="6EB37B3C" w14:textId="77777777" w:rsidR="00553AD0" w:rsidRPr="002B1675" w:rsidRDefault="00553AD0" w:rsidP="00553AD0">
      <w:pPr>
        <w:spacing w:after="0"/>
        <w:ind w:right="-307"/>
        <w:jc w:val="both"/>
        <w:rPr>
          <w:rFonts w:cstheme="minorHAnsi"/>
        </w:rPr>
      </w:pPr>
      <w:r w:rsidRPr="002B1675">
        <w:rPr>
          <w:rFonts w:cstheme="minorHAnsi"/>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della protezione dei dati. 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768BAFFE" w14:textId="77777777" w:rsidR="00553AD0" w:rsidRPr="002B1675" w:rsidRDefault="00553AD0" w:rsidP="00553AD0">
      <w:pPr>
        <w:rPr>
          <w:rFonts w:cstheme="minorHAnsi"/>
        </w:rPr>
      </w:pPr>
      <w:r>
        <w:rPr>
          <w:rFonts w:cstheme="minorHAnsi"/>
        </w:rPr>
        <w:t xml:space="preserve">L’informativa completa sul trattamento dei dati personali è consultabile al seguente link: </w:t>
      </w:r>
      <w:hyperlink r:id="rId7" w:history="1">
        <w:r w:rsidRPr="00E17C8A">
          <w:rPr>
            <w:rStyle w:val="Collegamentoipertestuale"/>
            <w:rFonts w:cstheme="minorHAnsi"/>
          </w:rPr>
          <w:t>https://cinecitta.com/default.aspx?pag=62&amp;nav=IT&amp;lng=it-it%20</w:t>
        </w:r>
      </w:hyperlink>
      <w:r>
        <w:rPr>
          <w:rFonts w:cstheme="minorHAnsi"/>
        </w:rPr>
        <w:t xml:space="preserve"> </w:t>
      </w:r>
    </w:p>
    <w:p w14:paraId="31BFC7C3" w14:textId="77777777" w:rsidR="00693637" w:rsidRDefault="00693637" w:rsidP="00693637">
      <w:pPr>
        <w:spacing w:after="0"/>
        <w:jc w:val="both"/>
      </w:pPr>
      <w:r>
        <w:t xml:space="preserve">Firma* ...........................................................…... </w:t>
      </w:r>
    </w:p>
    <w:p w14:paraId="255F597C" w14:textId="77777777" w:rsidR="00693637" w:rsidRPr="0080056C" w:rsidRDefault="00693637" w:rsidP="00693637">
      <w:pPr>
        <w:spacing w:after="0"/>
        <w:jc w:val="both"/>
        <w:rPr>
          <w:i/>
        </w:rPr>
      </w:pPr>
      <w:r w:rsidRPr="0080056C">
        <w:rPr>
          <w:i/>
        </w:rPr>
        <w:t>(se società, timbro della Società in aggiunta alla firma)</w:t>
      </w:r>
    </w:p>
    <w:p w14:paraId="55F8B520" w14:textId="77777777" w:rsidR="009E0D3C" w:rsidRPr="009E0D3C" w:rsidRDefault="00693637" w:rsidP="00A55794">
      <w:pPr>
        <w:spacing w:after="0"/>
        <w:jc w:val="both"/>
        <w:rPr>
          <w:sz w:val="18"/>
          <w:szCs w:val="18"/>
        </w:rPr>
      </w:pPr>
      <w:r>
        <w:t>* allegare copia del documento d’identità-non necessario in caso di firma digitale</w:t>
      </w:r>
    </w:p>
    <w:sectPr w:rsidR="009E0D3C" w:rsidRPr="009E0D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688F" w14:textId="77777777" w:rsidR="00052188" w:rsidRDefault="00052188" w:rsidP="00074804">
      <w:pPr>
        <w:spacing w:after="0" w:line="240" w:lineRule="auto"/>
      </w:pPr>
      <w:r>
        <w:separator/>
      </w:r>
    </w:p>
  </w:endnote>
  <w:endnote w:type="continuationSeparator" w:id="0">
    <w:p w14:paraId="49C73C88" w14:textId="77777777" w:rsidR="00052188" w:rsidRDefault="00052188" w:rsidP="0007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DB1D" w14:textId="77777777" w:rsidR="00052188" w:rsidRDefault="00052188" w:rsidP="00074804">
      <w:pPr>
        <w:spacing w:after="0" w:line="240" w:lineRule="auto"/>
      </w:pPr>
      <w:r>
        <w:separator/>
      </w:r>
    </w:p>
  </w:footnote>
  <w:footnote w:type="continuationSeparator" w:id="0">
    <w:p w14:paraId="79DF3688" w14:textId="77777777" w:rsidR="00052188" w:rsidRDefault="00052188" w:rsidP="00074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8A"/>
    <w:multiLevelType w:val="hybridMultilevel"/>
    <w:tmpl w:val="CF8A6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945F47"/>
    <w:multiLevelType w:val="hybridMultilevel"/>
    <w:tmpl w:val="F58207EA"/>
    <w:lvl w:ilvl="0" w:tplc="745440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3657CC"/>
    <w:multiLevelType w:val="hybridMultilevel"/>
    <w:tmpl w:val="F1BECE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EB2AD7"/>
    <w:multiLevelType w:val="hybridMultilevel"/>
    <w:tmpl w:val="039241F8"/>
    <w:lvl w:ilvl="0" w:tplc="B86EC834">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B87206"/>
    <w:multiLevelType w:val="hybridMultilevel"/>
    <w:tmpl w:val="4DB20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81A1B"/>
    <w:multiLevelType w:val="hybridMultilevel"/>
    <w:tmpl w:val="5B3EE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A27D7B"/>
    <w:multiLevelType w:val="hybridMultilevel"/>
    <w:tmpl w:val="0512BE56"/>
    <w:lvl w:ilvl="0" w:tplc="89B4323E">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B371BA"/>
    <w:multiLevelType w:val="hybridMultilevel"/>
    <w:tmpl w:val="749C196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BC9151A"/>
    <w:multiLevelType w:val="hybridMultilevel"/>
    <w:tmpl w:val="62D6265A"/>
    <w:lvl w:ilvl="0" w:tplc="88F244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871F67"/>
    <w:multiLevelType w:val="hybridMultilevel"/>
    <w:tmpl w:val="3CC4AAD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DC03CB"/>
    <w:multiLevelType w:val="hybridMultilevel"/>
    <w:tmpl w:val="8348E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A20485"/>
    <w:multiLevelType w:val="multilevel"/>
    <w:tmpl w:val="1582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562D84"/>
    <w:multiLevelType w:val="hybridMultilevel"/>
    <w:tmpl w:val="AB8CB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9722662">
    <w:abstractNumId w:val="10"/>
  </w:num>
  <w:num w:numId="2" w16cid:durableId="313488696">
    <w:abstractNumId w:val="4"/>
  </w:num>
  <w:num w:numId="3" w16cid:durableId="885794357">
    <w:abstractNumId w:val="2"/>
  </w:num>
  <w:num w:numId="4" w16cid:durableId="888347284">
    <w:abstractNumId w:val="0"/>
  </w:num>
  <w:num w:numId="5" w16cid:durableId="1496652330">
    <w:abstractNumId w:val="12"/>
  </w:num>
  <w:num w:numId="6" w16cid:durableId="1061517377">
    <w:abstractNumId w:val="8"/>
  </w:num>
  <w:num w:numId="7" w16cid:durableId="1304581007">
    <w:abstractNumId w:val="6"/>
  </w:num>
  <w:num w:numId="8" w16cid:durableId="1815639397">
    <w:abstractNumId w:val="1"/>
  </w:num>
  <w:num w:numId="9" w16cid:durableId="1277642018">
    <w:abstractNumId w:val="5"/>
  </w:num>
  <w:num w:numId="10" w16cid:durableId="1331368306">
    <w:abstractNumId w:val="11"/>
  </w:num>
  <w:num w:numId="11" w16cid:durableId="1284918039">
    <w:abstractNumId w:val="3"/>
  </w:num>
  <w:num w:numId="12" w16cid:durableId="206188630">
    <w:abstractNumId w:val="9"/>
  </w:num>
  <w:num w:numId="13" w16cid:durableId="1316178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3C"/>
    <w:rsid w:val="00052188"/>
    <w:rsid w:val="00074804"/>
    <w:rsid w:val="0008240D"/>
    <w:rsid w:val="00110F30"/>
    <w:rsid w:val="001A7AE4"/>
    <w:rsid w:val="001C4269"/>
    <w:rsid w:val="001D43B8"/>
    <w:rsid w:val="00234029"/>
    <w:rsid w:val="0025468D"/>
    <w:rsid w:val="00291630"/>
    <w:rsid w:val="00291962"/>
    <w:rsid w:val="002B5086"/>
    <w:rsid w:val="003562CB"/>
    <w:rsid w:val="00391E3C"/>
    <w:rsid w:val="00395886"/>
    <w:rsid w:val="00441317"/>
    <w:rsid w:val="0047319E"/>
    <w:rsid w:val="004836C3"/>
    <w:rsid w:val="004A7F95"/>
    <w:rsid w:val="00553AD0"/>
    <w:rsid w:val="005B5173"/>
    <w:rsid w:val="005C2C51"/>
    <w:rsid w:val="006531AB"/>
    <w:rsid w:val="00662071"/>
    <w:rsid w:val="00693637"/>
    <w:rsid w:val="006C7F7F"/>
    <w:rsid w:val="00711A47"/>
    <w:rsid w:val="00773145"/>
    <w:rsid w:val="00781825"/>
    <w:rsid w:val="007836F7"/>
    <w:rsid w:val="00793BAB"/>
    <w:rsid w:val="007A1AC4"/>
    <w:rsid w:val="007D5207"/>
    <w:rsid w:val="0080056C"/>
    <w:rsid w:val="008352BD"/>
    <w:rsid w:val="008871CB"/>
    <w:rsid w:val="00926E5B"/>
    <w:rsid w:val="009E0D3C"/>
    <w:rsid w:val="00A270FA"/>
    <w:rsid w:val="00A55794"/>
    <w:rsid w:val="00A77F38"/>
    <w:rsid w:val="00AE3C3E"/>
    <w:rsid w:val="00B24E58"/>
    <w:rsid w:val="00B92605"/>
    <w:rsid w:val="00C87483"/>
    <w:rsid w:val="00CB2083"/>
    <w:rsid w:val="00D901D6"/>
    <w:rsid w:val="00DB293D"/>
    <w:rsid w:val="00E52315"/>
    <w:rsid w:val="00E5385D"/>
    <w:rsid w:val="00E5738F"/>
    <w:rsid w:val="00ED0DFB"/>
    <w:rsid w:val="00EE1E0B"/>
    <w:rsid w:val="00EE5CCA"/>
    <w:rsid w:val="00EF6490"/>
    <w:rsid w:val="00F145A0"/>
    <w:rsid w:val="00F87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78F7"/>
  <w15:chartTrackingRefBased/>
  <w15:docId w15:val="{FAEB57B1-D515-4445-88FE-10009B90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91E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91E3C"/>
    <w:rPr>
      <w:i/>
      <w:iCs/>
    </w:rPr>
  </w:style>
  <w:style w:type="character" w:styleId="Collegamentoipertestuale">
    <w:name w:val="Hyperlink"/>
    <w:basedOn w:val="Carpredefinitoparagrafo"/>
    <w:uiPriority w:val="99"/>
    <w:unhideWhenUsed/>
    <w:rsid w:val="00391E3C"/>
    <w:rPr>
      <w:color w:val="0000FF"/>
      <w:u w:val="single"/>
    </w:rPr>
  </w:style>
  <w:style w:type="character" w:styleId="Enfasigrassetto">
    <w:name w:val="Strong"/>
    <w:basedOn w:val="Carpredefinitoparagrafo"/>
    <w:uiPriority w:val="22"/>
    <w:qFormat/>
    <w:rsid w:val="00391E3C"/>
    <w:rPr>
      <w:b/>
      <w:bCs/>
    </w:rPr>
  </w:style>
  <w:style w:type="character" w:styleId="Menzionenonrisolta">
    <w:name w:val="Unresolved Mention"/>
    <w:basedOn w:val="Carpredefinitoparagrafo"/>
    <w:uiPriority w:val="99"/>
    <w:semiHidden/>
    <w:unhideWhenUsed/>
    <w:rsid w:val="0080056C"/>
    <w:rPr>
      <w:color w:val="808080"/>
      <w:shd w:val="clear" w:color="auto" w:fill="E6E6E6"/>
    </w:rPr>
  </w:style>
  <w:style w:type="paragraph" w:styleId="Intestazione">
    <w:name w:val="header"/>
    <w:basedOn w:val="Normale"/>
    <w:link w:val="IntestazioneCarattere"/>
    <w:uiPriority w:val="99"/>
    <w:unhideWhenUsed/>
    <w:rsid w:val="000748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4804"/>
  </w:style>
  <w:style w:type="paragraph" w:styleId="Pidipagina">
    <w:name w:val="footer"/>
    <w:basedOn w:val="Normale"/>
    <w:link w:val="PidipaginaCarattere"/>
    <w:uiPriority w:val="99"/>
    <w:unhideWhenUsed/>
    <w:rsid w:val="000748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804"/>
  </w:style>
  <w:style w:type="paragraph" w:styleId="Paragrafoelenco">
    <w:name w:val="List Paragraph"/>
    <w:basedOn w:val="Normale"/>
    <w:uiPriority w:val="34"/>
    <w:qFormat/>
    <w:rsid w:val="003562CB"/>
    <w:pPr>
      <w:ind w:left="720"/>
      <w:contextualSpacing/>
    </w:pPr>
  </w:style>
  <w:style w:type="paragraph" w:styleId="Revisione">
    <w:name w:val="Revision"/>
    <w:hidden/>
    <w:uiPriority w:val="99"/>
    <w:semiHidden/>
    <w:rsid w:val="00926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6494">
      <w:bodyDiv w:val="1"/>
      <w:marLeft w:val="0"/>
      <w:marRight w:val="0"/>
      <w:marTop w:val="0"/>
      <w:marBottom w:val="0"/>
      <w:divBdr>
        <w:top w:val="none" w:sz="0" w:space="0" w:color="auto"/>
        <w:left w:val="none" w:sz="0" w:space="0" w:color="auto"/>
        <w:bottom w:val="none" w:sz="0" w:space="0" w:color="auto"/>
        <w:right w:val="none" w:sz="0" w:space="0" w:color="auto"/>
      </w:divBdr>
    </w:div>
    <w:div w:id="233971181">
      <w:bodyDiv w:val="1"/>
      <w:marLeft w:val="0"/>
      <w:marRight w:val="0"/>
      <w:marTop w:val="0"/>
      <w:marBottom w:val="0"/>
      <w:divBdr>
        <w:top w:val="none" w:sz="0" w:space="0" w:color="auto"/>
        <w:left w:val="none" w:sz="0" w:space="0" w:color="auto"/>
        <w:bottom w:val="none" w:sz="0" w:space="0" w:color="auto"/>
        <w:right w:val="none" w:sz="0" w:space="0" w:color="auto"/>
      </w:divBdr>
    </w:div>
    <w:div w:id="363487104">
      <w:bodyDiv w:val="1"/>
      <w:marLeft w:val="0"/>
      <w:marRight w:val="0"/>
      <w:marTop w:val="0"/>
      <w:marBottom w:val="0"/>
      <w:divBdr>
        <w:top w:val="none" w:sz="0" w:space="0" w:color="auto"/>
        <w:left w:val="none" w:sz="0" w:space="0" w:color="auto"/>
        <w:bottom w:val="none" w:sz="0" w:space="0" w:color="auto"/>
        <w:right w:val="none" w:sz="0" w:space="0" w:color="auto"/>
      </w:divBdr>
    </w:div>
    <w:div w:id="416756261">
      <w:bodyDiv w:val="1"/>
      <w:marLeft w:val="0"/>
      <w:marRight w:val="0"/>
      <w:marTop w:val="0"/>
      <w:marBottom w:val="0"/>
      <w:divBdr>
        <w:top w:val="none" w:sz="0" w:space="0" w:color="auto"/>
        <w:left w:val="none" w:sz="0" w:space="0" w:color="auto"/>
        <w:bottom w:val="none" w:sz="0" w:space="0" w:color="auto"/>
        <w:right w:val="none" w:sz="0" w:space="0" w:color="auto"/>
      </w:divBdr>
    </w:div>
    <w:div w:id="579102496">
      <w:bodyDiv w:val="1"/>
      <w:marLeft w:val="0"/>
      <w:marRight w:val="0"/>
      <w:marTop w:val="0"/>
      <w:marBottom w:val="0"/>
      <w:divBdr>
        <w:top w:val="none" w:sz="0" w:space="0" w:color="auto"/>
        <w:left w:val="none" w:sz="0" w:space="0" w:color="auto"/>
        <w:bottom w:val="none" w:sz="0" w:space="0" w:color="auto"/>
        <w:right w:val="none" w:sz="0" w:space="0" w:color="auto"/>
      </w:divBdr>
    </w:div>
    <w:div w:id="924148142">
      <w:bodyDiv w:val="1"/>
      <w:marLeft w:val="0"/>
      <w:marRight w:val="0"/>
      <w:marTop w:val="0"/>
      <w:marBottom w:val="0"/>
      <w:divBdr>
        <w:top w:val="none" w:sz="0" w:space="0" w:color="auto"/>
        <w:left w:val="none" w:sz="0" w:space="0" w:color="auto"/>
        <w:bottom w:val="none" w:sz="0" w:space="0" w:color="auto"/>
        <w:right w:val="none" w:sz="0" w:space="0" w:color="auto"/>
      </w:divBdr>
      <w:divsChild>
        <w:div w:id="1750274404">
          <w:marLeft w:val="0"/>
          <w:marRight w:val="0"/>
          <w:marTop w:val="0"/>
          <w:marBottom w:val="0"/>
          <w:divBdr>
            <w:top w:val="none" w:sz="0" w:space="0" w:color="auto"/>
            <w:left w:val="none" w:sz="0" w:space="0" w:color="auto"/>
            <w:bottom w:val="none" w:sz="0" w:space="0" w:color="auto"/>
            <w:right w:val="none" w:sz="0" w:space="0" w:color="auto"/>
          </w:divBdr>
        </w:div>
      </w:divsChild>
    </w:div>
    <w:div w:id="1691688619">
      <w:bodyDiv w:val="1"/>
      <w:marLeft w:val="0"/>
      <w:marRight w:val="0"/>
      <w:marTop w:val="0"/>
      <w:marBottom w:val="0"/>
      <w:divBdr>
        <w:top w:val="none" w:sz="0" w:space="0" w:color="auto"/>
        <w:left w:val="none" w:sz="0" w:space="0" w:color="auto"/>
        <w:bottom w:val="none" w:sz="0" w:space="0" w:color="auto"/>
        <w:right w:val="none" w:sz="0" w:space="0" w:color="auto"/>
      </w:divBdr>
    </w:div>
    <w:div w:id="1713265451">
      <w:bodyDiv w:val="1"/>
      <w:marLeft w:val="0"/>
      <w:marRight w:val="0"/>
      <w:marTop w:val="0"/>
      <w:marBottom w:val="0"/>
      <w:divBdr>
        <w:top w:val="none" w:sz="0" w:space="0" w:color="auto"/>
        <w:left w:val="none" w:sz="0" w:space="0" w:color="auto"/>
        <w:bottom w:val="none" w:sz="0" w:space="0" w:color="auto"/>
        <w:right w:val="none" w:sz="0" w:space="0" w:color="auto"/>
      </w:divBdr>
      <w:divsChild>
        <w:div w:id="66501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necitta.com/default.aspx?pag=62&amp;nav=IT&amp;lng=it-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amm11</dc:creator>
  <cp:keywords/>
  <dc:description/>
  <cp:lastModifiedBy>Ludovico Schiavo</cp:lastModifiedBy>
  <cp:revision>7</cp:revision>
  <dcterms:created xsi:type="dcterms:W3CDTF">2019-01-30T14:55:00Z</dcterms:created>
  <dcterms:modified xsi:type="dcterms:W3CDTF">2022-11-16T15:08:00Z</dcterms:modified>
</cp:coreProperties>
</file>