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B2" w:rsidRDefault="008150B2" w:rsidP="00611529">
      <w:pPr>
        <w:rPr>
          <w:b/>
          <w:sz w:val="24"/>
          <w:szCs w:val="24"/>
        </w:rPr>
      </w:pPr>
    </w:p>
    <w:p w:rsidR="001B2E7D" w:rsidRPr="00C0541F" w:rsidRDefault="00611529" w:rsidP="00611529">
      <w:pPr>
        <w:rPr>
          <w:b/>
          <w:sz w:val="24"/>
          <w:szCs w:val="24"/>
        </w:rPr>
      </w:pPr>
      <w:r w:rsidRPr="00C0541F">
        <w:rPr>
          <w:b/>
          <w:sz w:val="24"/>
          <w:szCs w:val="24"/>
        </w:rPr>
        <w:t>Giancarlo Di Gregorio</w:t>
      </w:r>
      <w:r w:rsidR="00D5264C" w:rsidRPr="00C0541F">
        <w:rPr>
          <w:b/>
          <w:sz w:val="24"/>
          <w:szCs w:val="24"/>
        </w:rPr>
        <w:t xml:space="preserve"> </w:t>
      </w:r>
    </w:p>
    <w:p w:rsidR="001B2E7D" w:rsidRDefault="00D5264C" w:rsidP="00611529">
      <w:r>
        <w:t xml:space="preserve"> Nato a Roma il 9 marzo 1956</w:t>
      </w:r>
      <w:r w:rsidR="00000A72">
        <w:t xml:space="preserve"> </w:t>
      </w:r>
      <w:r w:rsidR="00EA31F2">
        <w:t>e ivi residente</w:t>
      </w:r>
    </w:p>
    <w:p w:rsidR="00EA31F2" w:rsidRDefault="0084391E" w:rsidP="00611529">
      <w:hyperlink r:id="rId5" w:history="1">
        <w:r w:rsidR="00EA31F2" w:rsidRPr="006B2C3D">
          <w:rPr>
            <w:rStyle w:val="Collegamentoipertestuale"/>
          </w:rPr>
          <w:t>g.digregorio@cinecittaluce.it</w:t>
        </w:r>
      </w:hyperlink>
    </w:p>
    <w:p w:rsidR="00EA31F2" w:rsidRDefault="00EA31F2" w:rsidP="00611529">
      <w:r>
        <w:t>Nazionalità italiana e francese</w:t>
      </w:r>
    </w:p>
    <w:p w:rsidR="001B2E7D" w:rsidRDefault="001B2E7D" w:rsidP="00611529">
      <w:r>
        <w:t>Iscritto all’Ordine dei Giornalisti del Lazio dal</w:t>
      </w:r>
      <w:r w:rsidR="00BB3162">
        <w:t xml:space="preserve"> marzo</w:t>
      </w:r>
      <w:r>
        <w:t xml:space="preserve"> 197</w:t>
      </w:r>
      <w:r w:rsidR="00BB3162">
        <w:t>9</w:t>
      </w:r>
      <w:r>
        <w:t xml:space="preserve"> –</w:t>
      </w:r>
      <w:r w:rsidR="00BA779E">
        <w:t xml:space="preserve"> </w:t>
      </w:r>
      <w:r>
        <w:t>Elenco Pubblicisti</w:t>
      </w:r>
    </w:p>
    <w:p w:rsidR="001C7F1E" w:rsidRDefault="001C7F1E" w:rsidP="00611529">
      <w:r>
        <w:t>************************************************</w:t>
      </w:r>
    </w:p>
    <w:p w:rsidR="0088205C" w:rsidRDefault="00165DDA" w:rsidP="00611529">
      <w:r>
        <w:t xml:space="preserve">Comincia la sua attività </w:t>
      </w:r>
      <w:r w:rsidRPr="00165DDA">
        <w:t>lavorativa</w:t>
      </w:r>
      <w:r>
        <w:rPr>
          <w:b/>
        </w:rPr>
        <w:t xml:space="preserve"> nel</w:t>
      </w:r>
      <w:r w:rsidR="00611529" w:rsidRPr="00611529">
        <w:rPr>
          <w:b/>
        </w:rPr>
        <w:t xml:space="preserve"> 1978</w:t>
      </w:r>
      <w:r w:rsidR="00825522">
        <w:rPr>
          <w:b/>
        </w:rPr>
        <w:t xml:space="preserve">, </w:t>
      </w:r>
      <w:r w:rsidR="00795E49">
        <w:t>come R</w:t>
      </w:r>
      <w:r w:rsidR="00825522" w:rsidRPr="00BB3162">
        <w:rPr>
          <w:b/>
        </w:rPr>
        <w:t>esponsabile dell’ufficio stampa</w:t>
      </w:r>
      <w:r w:rsidR="00825522">
        <w:t xml:space="preserve"> </w:t>
      </w:r>
      <w:proofErr w:type="gramStart"/>
      <w:r w:rsidR="00825522">
        <w:t>del</w:t>
      </w:r>
      <w:r w:rsidR="00611529">
        <w:t>la</w:t>
      </w:r>
      <w:r w:rsidR="00E051AA">
        <w:t xml:space="preserve"> </w:t>
      </w:r>
      <w:r w:rsidR="00611529">
        <w:t xml:space="preserve"> F.I.</w:t>
      </w:r>
      <w:r w:rsidR="00D629ED">
        <w:t>L.</w:t>
      </w:r>
      <w:r w:rsidR="00611529">
        <w:t>P.</w:t>
      </w:r>
      <w:proofErr w:type="gramEnd"/>
      <w:r w:rsidR="00611529">
        <w:t xml:space="preserve">- Cisl e in seguito della </w:t>
      </w:r>
      <w:r w:rsidR="00611529" w:rsidRPr="00113B22">
        <w:rPr>
          <w:b/>
        </w:rPr>
        <w:t>Federazione</w:t>
      </w:r>
      <w:r w:rsidR="00611529">
        <w:t xml:space="preserve"> </w:t>
      </w:r>
      <w:r w:rsidR="00611529" w:rsidRPr="00113B22">
        <w:rPr>
          <w:b/>
        </w:rPr>
        <w:t>Italiana Trasporti</w:t>
      </w:r>
      <w:r w:rsidR="00611529">
        <w:t xml:space="preserve"> della </w:t>
      </w:r>
      <w:r w:rsidR="00611529" w:rsidRPr="00113B22">
        <w:rPr>
          <w:b/>
        </w:rPr>
        <w:t>C</w:t>
      </w:r>
      <w:r w:rsidR="00677AD2">
        <w:rPr>
          <w:b/>
        </w:rPr>
        <w:t>ISL</w:t>
      </w:r>
      <w:r w:rsidR="00611529">
        <w:t>.</w:t>
      </w:r>
      <w:r>
        <w:t xml:space="preserve"> </w:t>
      </w:r>
      <w:r w:rsidR="00611529">
        <w:t xml:space="preserve"> </w:t>
      </w:r>
      <w:r w:rsidR="00C44D64">
        <w:t>In veste di collaboratore h</w:t>
      </w:r>
      <w:r w:rsidR="00611529">
        <w:t xml:space="preserve">a </w:t>
      </w:r>
      <w:r w:rsidR="006C7D9F">
        <w:t>realizzato servizi e interviste radiofoniche di carattere economico-sindacale per</w:t>
      </w:r>
      <w:r w:rsidR="00611529">
        <w:t xml:space="preserve"> il </w:t>
      </w:r>
      <w:r w:rsidR="00611529" w:rsidRPr="00113B22">
        <w:rPr>
          <w:b/>
        </w:rPr>
        <w:t>Gr2 della Rai</w:t>
      </w:r>
      <w:r w:rsidR="00611529">
        <w:t xml:space="preserve"> (direttore Gustavo Selva)</w:t>
      </w:r>
      <w:r w:rsidR="004D0C1C">
        <w:t xml:space="preserve">; ha collaborato </w:t>
      </w:r>
      <w:r w:rsidR="001E011C">
        <w:t>i</w:t>
      </w:r>
      <w:r w:rsidR="00611529">
        <w:t xml:space="preserve">l quotidiano </w:t>
      </w:r>
      <w:r w:rsidR="00611529" w:rsidRPr="00113B22">
        <w:rPr>
          <w:b/>
        </w:rPr>
        <w:t>Il Piccolo</w:t>
      </w:r>
      <w:r w:rsidR="00611529">
        <w:t xml:space="preserve"> di Trieste </w:t>
      </w:r>
      <w:proofErr w:type="gramStart"/>
      <w:r w:rsidR="00611529">
        <w:t>( Direttore</w:t>
      </w:r>
      <w:proofErr w:type="gramEnd"/>
      <w:r w:rsidR="00611529">
        <w:t xml:space="preserve"> Luciano </w:t>
      </w:r>
      <w:proofErr w:type="spellStart"/>
      <w:r w:rsidR="00611529">
        <w:t>Ceschia</w:t>
      </w:r>
      <w:proofErr w:type="spellEnd"/>
      <w:r w:rsidR="00611529">
        <w:t xml:space="preserve">) e con il periodico della CISL </w:t>
      </w:r>
      <w:r w:rsidR="00677AD2">
        <w:t xml:space="preserve"> </w:t>
      </w:r>
      <w:r w:rsidR="00611529" w:rsidRPr="00677AD2">
        <w:rPr>
          <w:b/>
        </w:rPr>
        <w:t>Conquiste del</w:t>
      </w:r>
      <w:r w:rsidR="00611529">
        <w:t xml:space="preserve"> </w:t>
      </w:r>
      <w:r w:rsidR="00611529" w:rsidRPr="00677AD2">
        <w:rPr>
          <w:b/>
        </w:rPr>
        <w:t>Lavoro</w:t>
      </w:r>
      <w:r w:rsidR="00611529">
        <w:t xml:space="preserve">. </w:t>
      </w:r>
      <w:proofErr w:type="spellStart"/>
      <w:r w:rsidR="00611529">
        <w:t>E’stato</w:t>
      </w:r>
      <w:proofErr w:type="spellEnd"/>
      <w:r w:rsidR="00611529">
        <w:t xml:space="preserve"> </w:t>
      </w:r>
      <w:r w:rsidR="00ED5B94">
        <w:t xml:space="preserve">redattore e </w:t>
      </w:r>
      <w:r w:rsidR="00611529" w:rsidRPr="00CC56CD">
        <w:rPr>
          <w:b/>
        </w:rPr>
        <w:t>direttore responsabile</w:t>
      </w:r>
      <w:r w:rsidR="00611529">
        <w:t xml:space="preserve"> della rivista </w:t>
      </w:r>
      <w:proofErr w:type="spellStart"/>
      <w:r w:rsidR="00611529" w:rsidRPr="00677AD2">
        <w:rPr>
          <w:b/>
        </w:rPr>
        <w:t>Ipost</w:t>
      </w:r>
      <w:proofErr w:type="spellEnd"/>
      <w:r w:rsidR="00611529" w:rsidRPr="00677AD2">
        <w:rPr>
          <w:b/>
        </w:rPr>
        <w:t xml:space="preserve"> Notizie</w:t>
      </w:r>
      <w:r w:rsidR="00611529">
        <w:t xml:space="preserve"> edita dell’Istituto Postelegrafonici</w:t>
      </w:r>
      <w:r w:rsidR="004D0C1C">
        <w:t xml:space="preserve">. </w:t>
      </w:r>
    </w:p>
    <w:p w:rsidR="00CC56CD" w:rsidRDefault="00D5264C" w:rsidP="00611529">
      <w:r>
        <w:rPr>
          <w:b/>
        </w:rPr>
        <w:t>D</w:t>
      </w:r>
      <w:r w:rsidR="004D0C1C" w:rsidRPr="004D0C1C">
        <w:rPr>
          <w:b/>
        </w:rPr>
        <w:t>al 1979 al 1985</w:t>
      </w:r>
      <w:r w:rsidR="004D0C1C">
        <w:rPr>
          <w:b/>
        </w:rPr>
        <w:t xml:space="preserve"> </w:t>
      </w:r>
      <w:r w:rsidR="009D5A09" w:rsidRPr="009D5A09">
        <w:t>p</w:t>
      </w:r>
      <w:r w:rsidR="00000A72" w:rsidRPr="00000A72">
        <w:t>rosegue</w:t>
      </w:r>
      <w:r w:rsidR="008E231E" w:rsidRPr="00000A72">
        <w:t xml:space="preserve"> </w:t>
      </w:r>
      <w:r w:rsidR="008E231E">
        <w:t xml:space="preserve">la sua collaborazione con </w:t>
      </w:r>
      <w:r w:rsidR="00521123">
        <w:t>la F</w:t>
      </w:r>
      <w:r w:rsidR="00BB3162">
        <w:t xml:space="preserve">ederazione </w:t>
      </w:r>
      <w:r w:rsidR="00521123">
        <w:t>I</w:t>
      </w:r>
      <w:r w:rsidR="00BB3162">
        <w:t xml:space="preserve">taliana </w:t>
      </w:r>
      <w:r w:rsidR="00521123">
        <w:t>T</w:t>
      </w:r>
      <w:r w:rsidR="00BB3162">
        <w:t>rasporti –</w:t>
      </w:r>
      <w:proofErr w:type="gramStart"/>
      <w:r w:rsidR="00521123">
        <w:t>C</w:t>
      </w:r>
      <w:r w:rsidR="00BB3162">
        <w:t xml:space="preserve">ISL </w:t>
      </w:r>
      <w:r w:rsidR="008E231E">
        <w:t xml:space="preserve"> </w:t>
      </w:r>
      <w:r w:rsidR="00521123">
        <w:t>contestualmente</w:t>
      </w:r>
      <w:proofErr w:type="gramEnd"/>
      <w:r w:rsidR="008E231E">
        <w:t xml:space="preserve"> </w:t>
      </w:r>
      <w:r w:rsidR="00521123">
        <w:t>viene</w:t>
      </w:r>
      <w:r w:rsidR="008E231E">
        <w:t xml:space="preserve"> assunto</w:t>
      </w:r>
      <w:r w:rsidR="009D5A09">
        <w:t xml:space="preserve"> (art.2 </w:t>
      </w:r>
      <w:r w:rsidR="009C1251">
        <w:t>CNLG</w:t>
      </w:r>
      <w:r w:rsidR="009D5A09">
        <w:t>)</w:t>
      </w:r>
      <w:r w:rsidR="008E231E">
        <w:t xml:space="preserve"> </w:t>
      </w:r>
      <w:r w:rsidR="009D5A09">
        <w:t xml:space="preserve">nella redazione giornalistica </w:t>
      </w:r>
      <w:r w:rsidR="00527284">
        <w:t>di</w:t>
      </w:r>
      <w:r w:rsidR="008E231E">
        <w:t xml:space="preserve"> </w:t>
      </w:r>
      <w:proofErr w:type="spellStart"/>
      <w:r w:rsidR="008E231E" w:rsidRPr="00677AD2">
        <w:rPr>
          <w:b/>
        </w:rPr>
        <w:t>Edindustria</w:t>
      </w:r>
      <w:proofErr w:type="spellEnd"/>
      <w:r w:rsidR="00E27BB9">
        <w:t xml:space="preserve"> -Centro per le comunicazioni d’impresa </w:t>
      </w:r>
      <w:r w:rsidR="00677AD2">
        <w:t>( Gruppo I.R.I.)</w:t>
      </w:r>
      <w:r w:rsidR="00CC56CD">
        <w:t>.</w:t>
      </w:r>
    </w:p>
    <w:p w:rsidR="009B1EFF" w:rsidRDefault="00000A72" w:rsidP="00611529">
      <w:r>
        <w:t xml:space="preserve"> </w:t>
      </w:r>
      <w:r w:rsidR="006C109C" w:rsidRPr="00E27BB9">
        <w:rPr>
          <w:b/>
        </w:rPr>
        <w:t>Da</w:t>
      </w:r>
      <w:r w:rsidR="006C109C" w:rsidRPr="00000A72">
        <w:rPr>
          <w:b/>
        </w:rPr>
        <w:t>l 1981</w:t>
      </w:r>
      <w:r w:rsidR="006C109C">
        <w:t xml:space="preserve"> </w:t>
      </w:r>
      <w:r w:rsidR="006C109C" w:rsidRPr="00E27BB9">
        <w:rPr>
          <w:b/>
        </w:rPr>
        <w:t>al 1987</w:t>
      </w:r>
      <w:r w:rsidR="006C109C">
        <w:t xml:space="preserve"> </w:t>
      </w:r>
      <w:r w:rsidR="00CC56CD">
        <w:t>è</w:t>
      </w:r>
      <w:r w:rsidR="006C109C">
        <w:t xml:space="preserve"> </w:t>
      </w:r>
      <w:r w:rsidR="006C109C" w:rsidRPr="00083976">
        <w:rPr>
          <w:b/>
        </w:rPr>
        <w:t>responsabile della redazione</w:t>
      </w:r>
      <w:r w:rsidR="009D5A09">
        <w:t xml:space="preserve"> giornalistica</w:t>
      </w:r>
      <w:r w:rsidR="0088205C">
        <w:t xml:space="preserve"> </w:t>
      </w:r>
      <w:r w:rsidR="00CC56CD">
        <w:t>“</w:t>
      </w:r>
      <w:r w:rsidR="0088205C">
        <w:t>Rassegne stampa</w:t>
      </w:r>
      <w:r w:rsidR="00CC56CD">
        <w:t>”</w:t>
      </w:r>
      <w:r w:rsidR="0088205C">
        <w:t xml:space="preserve"> di </w:t>
      </w:r>
      <w:proofErr w:type="spellStart"/>
      <w:r w:rsidR="0088205C">
        <w:t>Edindustria</w:t>
      </w:r>
      <w:proofErr w:type="spellEnd"/>
      <w:r w:rsidR="006C109C">
        <w:t>.</w:t>
      </w:r>
    </w:p>
    <w:p w:rsidR="009B1EFF" w:rsidRDefault="00E27BB9" w:rsidP="00611529">
      <w:r>
        <w:t xml:space="preserve">Nel </w:t>
      </w:r>
      <w:proofErr w:type="gramStart"/>
      <w:r w:rsidRPr="00E27BB9">
        <w:rPr>
          <w:b/>
        </w:rPr>
        <w:t>1983</w:t>
      </w:r>
      <w:r>
        <w:rPr>
          <w:b/>
        </w:rPr>
        <w:t xml:space="preserve"> </w:t>
      </w:r>
      <w:r w:rsidR="00BA779E">
        <w:rPr>
          <w:b/>
        </w:rPr>
        <w:t xml:space="preserve"> </w:t>
      </w:r>
      <w:r w:rsidR="00BA779E" w:rsidRPr="00BA779E">
        <w:t>inizia</w:t>
      </w:r>
      <w:proofErr w:type="gramEnd"/>
      <w:r w:rsidR="00BA779E">
        <w:t xml:space="preserve"> la sua</w:t>
      </w:r>
      <w:r w:rsidR="006C109C">
        <w:t xml:space="preserve"> collabora</w:t>
      </w:r>
      <w:r w:rsidR="00BA779E">
        <w:t>zione</w:t>
      </w:r>
      <w:r>
        <w:t xml:space="preserve"> con </w:t>
      </w:r>
      <w:r w:rsidRPr="00E96E14">
        <w:rPr>
          <w:b/>
        </w:rPr>
        <w:t>l’Ente Autonomo di Gestione per il Cinema</w:t>
      </w:r>
      <w:r>
        <w:t xml:space="preserve"> come </w:t>
      </w:r>
      <w:r w:rsidRPr="00180B60">
        <w:rPr>
          <w:b/>
        </w:rPr>
        <w:t>addetto stampa</w:t>
      </w:r>
      <w:r>
        <w:t xml:space="preserve">  del Festival Internazionale degli Audiovisivi d’Europa (Catania). In seguito curerà il volume </w:t>
      </w:r>
      <w:r w:rsidRPr="00180B60">
        <w:rPr>
          <w:b/>
        </w:rPr>
        <w:t>Gli audiovisivi in Europa</w:t>
      </w:r>
      <w:r>
        <w:t xml:space="preserve"> (</w:t>
      </w:r>
      <w:proofErr w:type="spellStart"/>
      <w:r w:rsidR="006B3AAF">
        <w:t>Ed.Rai-Eri</w:t>
      </w:r>
      <w:proofErr w:type="spellEnd"/>
      <w:r w:rsidR="006B3AAF">
        <w:t>). Prosegue la</w:t>
      </w:r>
      <w:r w:rsidR="009B1EFF">
        <w:t xml:space="preserve"> sua</w:t>
      </w:r>
      <w:r w:rsidR="006B3AAF">
        <w:t xml:space="preserve"> </w:t>
      </w:r>
      <w:r w:rsidR="00FB0B0C">
        <w:t>attività lavorativa</w:t>
      </w:r>
      <w:r w:rsidR="006B3AAF">
        <w:t xml:space="preserve"> con </w:t>
      </w:r>
      <w:proofErr w:type="gramStart"/>
      <w:r w:rsidR="006B3AAF">
        <w:t xml:space="preserve">l’EAGC </w:t>
      </w:r>
      <w:r w:rsidR="00BA779E">
        <w:t xml:space="preserve"> sia</w:t>
      </w:r>
      <w:proofErr w:type="gramEnd"/>
      <w:r w:rsidR="00BA779E">
        <w:t xml:space="preserve"> </w:t>
      </w:r>
      <w:r w:rsidR="006B3AAF">
        <w:t>all’interno dell’ufficio stampa</w:t>
      </w:r>
      <w:r w:rsidR="00BA779E">
        <w:t>,</w:t>
      </w:r>
      <w:r w:rsidR="006B3AAF">
        <w:t xml:space="preserve"> </w:t>
      </w:r>
      <w:r w:rsidR="00BA779E">
        <w:t>sia</w:t>
      </w:r>
      <w:r w:rsidR="006B3AAF">
        <w:t xml:space="preserve"> come </w:t>
      </w:r>
      <w:r w:rsidR="00EE1991">
        <w:t xml:space="preserve">redattore e </w:t>
      </w:r>
      <w:r w:rsidR="006B3AAF">
        <w:t xml:space="preserve">segretario di redazione della rivista </w:t>
      </w:r>
      <w:proofErr w:type="spellStart"/>
      <w:r w:rsidR="006B3AAF" w:rsidRPr="00180B60">
        <w:rPr>
          <w:b/>
        </w:rPr>
        <w:t>Immagine&amp;Pubblico</w:t>
      </w:r>
      <w:proofErr w:type="spellEnd"/>
      <w:r w:rsidR="006B3AAF">
        <w:t xml:space="preserve"> edita dall’Ente. </w:t>
      </w:r>
    </w:p>
    <w:p w:rsidR="0088205C" w:rsidRDefault="006B3AAF" w:rsidP="00611529">
      <w:r w:rsidRPr="006B3AAF">
        <w:rPr>
          <w:b/>
        </w:rPr>
        <w:t>Nel 1985</w:t>
      </w:r>
      <w:r>
        <w:t xml:space="preserve"> </w:t>
      </w:r>
      <w:r w:rsidR="008150B2">
        <w:t>è</w:t>
      </w:r>
      <w:r>
        <w:t xml:space="preserve"> assunto</w:t>
      </w:r>
      <w:r w:rsidR="00C90B7A">
        <w:t xml:space="preserve"> (art.1</w:t>
      </w:r>
      <w:r w:rsidR="00180B60">
        <w:t xml:space="preserve"> CNLG</w:t>
      </w:r>
      <w:r w:rsidR="00C90B7A">
        <w:t>)</w:t>
      </w:r>
      <w:r w:rsidR="008150B2">
        <w:t xml:space="preserve"> all’EAGC</w:t>
      </w:r>
      <w:r w:rsidR="00C90B7A">
        <w:t xml:space="preserve"> </w:t>
      </w:r>
      <w:r w:rsidR="00180B60">
        <w:t>con</w:t>
      </w:r>
      <w:r w:rsidR="00C90B7A">
        <w:t xml:space="preserve"> la qualifica di </w:t>
      </w:r>
      <w:r w:rsidR="00C90B7A" w:rsidRPr="00430187">
        <w:rPr>
          <w:b/>
        </w:rPr>
        <w:t>vice caporedattore</w:t>
      </w:r>
      <w:r w:rsidR="00C90B7A">
        <w:t xml:space="preserve"> nella Direzione R</w:t>
      </w:r>
      <w:r w:rsidR="00BE39BF">
        <w:t xml:space="preserve">elazioni </w:t>
      </w:r>
      <w:r w:rsidR="00C90B7A">
        <w:t>E</w:t>
      </w:r>
      <w:r w:rsidR="00BE39BF">
        <w:t>sterne</w:t>
      </w:r>
      <w:r w:rsidR="00C90B7A">
        <w:t xml:space="preserve"> e </w:t>
      </w:r>
      <w:r w:rsidR="005E757D">
        <w:t>U</w:t>
      </w:r>
      <w:r w:rsidR="00C90B7A">
        <w:t xml:space="preserve">fficio stampa. </w:t>
      </w:r>
      <w:r w:rsidR="00BD750A">
        <w:t xml:space="preserve"> </w:t>
      </w:r>
      <w:r w:rsidR="00C90B7A">
        <w:t xml:space="preserve">All’interno della Direzione gli </w:t>
      </w:r>
      <w:r w:rsidR="00921D80">
        <w:t>s</w:t>
      </w:r>
      <w:r w:rsidR="00B81DF7">
        <w:t>o</w:t>
      </w:r>
      <w:r w:rsidR="00921D80">
        <w:t>no</w:t>
      </w:r>
      <w:r w:rsidR="00C90B7A">
        <w:t xml:space="preserve"> affidate più mansioni</w:t>
      </w:r>
      <w:r w:rsidR="0088205C">
        <w:t>:</w:t>
      </w:r>
    </w:p>
    <w:p w:rsidR="0088205C" w:rsidRDefault="00C90B7A" w:rsidP="0088205C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curare</w:t>
      </w:r>
      <w:proofErr w:type="gramEnd"/>
      <w:r>
        <w:t xml:space="preserve"> i rapporti con la stampa parlamentare ed economica; </w:t>
      </w:r>
    </w:p>
    <w:p w:rsidR="0088205C" w:rsidRDefault="00C90B7A" w:rsidP="0088205C">
      <w:pPr>
        <w:pStyle w:val="Paragrafoelenco"/>
        <w:numPr>
          <w:ilvl w:val="0"/>
          <w:numId w:val="1"/>
        </w:numPr>
      </w:pPr>
      <w:proofErr w:type="gramStart"/>
      <w:r>
        <w:t>c</w:t>
      </w:r>
      <w:r w:rsidR="00826DD8">
        <w:t>oordinare</w:t>
      </w:r>
      <w:proofErr w:type="gramEnd"/>
      <w:r>
        <w:t xml:space="preserve"> l’immagine</w:t>
      </w:r>
      <w:r w:rsidR="00826DD8">
        <w:t xml:space="preserve"> e la comunicazione esterna</w:t>
      </w:r>
      <w:r>
        <w:t xml:space="preserve"> della Società</w:t>
      </w:r>
      <w:r w:rsidR="009B1EFF">
        <w:t>;</w:t>
      </w:r>
    </w:p>
    <w:p w:rsidR="0088205C" w:rsidRDefault="009B1EFF" w:rsidP="0088205C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sviluppare</w:t>
      </w:r>
      <w:proofErr w:type="gramEnd"/>
      <w:r>
        <w:t xml:space="preserve"> rapporti con enti e associazioni di categoria.</w:t>
      </w:r>
      <w:r w:rsidR="00826DD8">
        <w:t xml:space="preserve"> </w:t>
      </w:r>
    </w:p>
    <w:p w:rsidR="00D112D6" w:rsidRDefault="0088205C" w:rsidP="0088205C">
      <w:r>
        <w:t>E’ st</w:t>
      </w:r>
      <w:r w:rsidR="00165DDA">
        <w:t>ato responsabile dell’edizione</w:t>
      </w:r>
      <w:r w:rsidR="007119EB">
        <w:t xml:space="preserve"> del volume</w:t>
      </w:r>
      <w:r w:rsidR="00E82D60">
        <w:t xml:space="preserve"> </w:t>
      </w:r>
      <w:r w:rsidR="007119EB" w:rsidRPr="00896E16">
        <w:rPr>
          <w:b/>
        </w:rPr>
        <w:t>Il cinema italiano degli anni ‘80</w:t>
      </w:r>
      <w:r w:rsidR="00921D80">
        <w:t xml:space="preserve">. Assieme all’architetto e regista Ettore </w:t>
      </w:r>
      <w:proofErr w:type="spellStart"/>
      <w:r w:rsidR="00921D80">
        <w:t>Pasculli</w:t>
      </w:r>
      <w:proofErr w:type="spellEnd"/>
      <w:r w:rsidR="00921D80">
        <w:t>,</w:t>
      </w:r>
      <w:r w:rsidR="007119EB">
        <w:t xml:space="preserve"> h</w:t>
      </w:r>
      <w:r w:rsidR="00826DD8">
        <w:t xml:space="preserve">a </w:t>
      </w:r>
      <w:r w:rsidR="00896E16">
        <w:t>collaborato all’</w:t>
      </w:r>
      <w:r w:rsidR="00921D80">
        <w:t>organizza</w:t>
      </w:r>
      <w:r w:rsidR="00896E16">
        <w:t>zione de</w:t>
      </w:r>
      <w:r w:rsidR="00826DD8">
        <w:t>i</w:t>
      </w:r>
      <w:r w:rsidR="00C90B7A">
        <w:t xml:space="preserve"> convegn</w:t>
      </w:r>
      <w:r w:rsidR="00B52525">
        <w:t>i</w:t>
      </w:r>
      <w:r w:rsidR="00C90B7A">
        <w:t xml:space="preserve"> sulle nuove </w:t>
      </w:r>
      <w:proofErr w:type="gramStart"/>
      <w:r w:rsidR="00C90B7A">
        <w:t>tecnologie</w:t>
      </w:r>
      <w:r w:rsidR="000E256B">
        <w:t xml:space="preserve">: </w:t>
      </w:r>
      <w:r w:rsidR="00C90B7A">
        <w:t xml:space="preserve"> </w:t>
      </w:r>
      <w:r w:rsidR="00C90B7A" w:rsidRPr="00896E16">
        <w:rPr>
          <w:b/>
        </w:rPr>
        <w:t>Cinema</w:t>
      </w:r>
      <w:proofErr w:type="gramEnd"/>
      <w:r w:rsidR="00C90B7A" w:rsidRPr="00896E16">
        <w:rPr>
          <w:b/>
        </w:rPr>
        <w:t xml:space="preserve"> è Innovazione</w:t>
      </w:r>
      <w:r w:rsidR="00896E16">
        <w:rPr>
          <w:b/>
        </w:rPr>
        <w:t xml:space="preserve"> </w:t>
      </w:r>
      <w:r w:rsidR="00B52525">
        <w:t xml:space="preserve"> e </w:t>
      </w:r>
      <w:r w:rsidR="00B52525" w:rsidRPr="00896E16">
        <w:rPr>
          <w:b/>
        </w:rPr>
        <w:t>Progetto</w:t>
      </w:r>
      <w:r w:rsidR="00B52525">
        <w:t xml:space="preserve"> </w:t>
      </w:r>
      <w:r w:rsidR="00B52525" w:rsidRPr="00896E16">
        <w:rPr>
          <w:b/>
        </w:rPr>
        <w:t>Leonardo</w:t>
      </w:r>
      <w:r w:rsidR="00C90B7A">
        <w:t xml:space="preserve"> </w:t>
      </w:r>
      <w:r w:rsidR="00826DD8">
        <w:t xml:space="preserve"> e </w:t>
      </w:r>
      <w:r w:rsidR="00B52525">
        <w:t>alla realizzazione</w:t>
      </w:r>
      <w:r w:rsidR="00826DD8">
        <w:t xml:space="preserve"> </w:t>
      </w:r>
      <w:r w:rsidR="00B52525">
        <w:t>del</w:t>
      </w:r>
      <w:r w:rsidR="00826DD8">
        <w:t xml:space="preserve"> volume </w:t>
      </w:r>
      <w:r w:rsidR="00B52525" w:rsidRPr="00896E16">
        <w:rPr>
          <w:b/>
        </w:rPr>
        <w:t>Il cinema dell’ingegno</w:t>
      </w:r>
      <w:r w:rsidR="00165DDA">
        <w:rPr>
          <w:b/>
        </w:rPr>
        <w:t xml:space="preserve"> </w:t>
      </w:r>
      <w:r w:rsidR="00B52525">
        <w:t>( Ed. Mazzotta).</w:t>
      </w:r>
      <w:r w:rsidR="009B1EFF">
        <w:t xml:space="preserve"> </w:t>
      </w:r>
      <w:r w:rsidR="005E3F71">
        <w:t xml:space="preserve"> Ha </w:t>
      </w:r>
      <w:r w:rsidR="00165DDA">
        <w:t xml:space="preserve">organizzato </w:t>
      </w:r>
      <w:r w:rsidR="009B1EFF">
        <w:t xml:space="preserve">la presenza dell’EAGC agli </w:t>
      </w:r>
      <w:r w:rsidR="009B1EFF" w:rsidRPr="00896E16">
        <w:rPr>
          <w:b/>
        </w:rPr>
        <w:t xml:space="preserve">Expo </w:t>
      </w:r>
      <w:r w:rsidR="007119EB" w:rsidRPr="00896E16">
        <w:rPr>
          <w:b/>
        </w:rPr>
        <w:t>I</w:t>
      </w:r>
      <w:r w:rsidR="009B1EFF" w:rsidRPr="00896E16">
        <w:rPr>
          <w:b/>
        </w:rPr>
        <w:t>nternazionali</w:t>
      </w:r>
      <w:r w:rsidR="009B1EFF">
        <w:t xml:space="preserve"> di Vancouver (</w:t>
      </w:r>
      <w:proofErr w:type="gramStart"/>
      <w:r w:rsidR="009B1EFF">
        <w:t>1986 )</w:t>
      </w:r>
      <w:proofErr w:type="gramEnd"/>
      <w:r w:rsidR="009B1EFF">
        <w:t xml:space="preserve"> e di Brisbane (1988)</w:t>
      </w:r>
      <w:r w:rsidR="00892E15">
        <w:t xml:space="preserve"> e collaborato alla redazione del catalogo</w:t>
      </w:r>
      <w:r w:rsidR="005E3F71">
        <w:t xml:space="preserve">. </w:t>
      </w:r>
      <w:r w:rsidR="00892E15">
        <w:t>Negli stessi</w:t>
      </w:r>
      <w:r w:rsidR="005E3F71">
        <w:t xml:space="preserve"> </w:t>
      </w:r>
      <w:proofErr w:type="gramStart"/>
      <w:r w:rsidR="005E3F71">
        <w:t xml:space="preserve">anni </w:t>
      </w:r>
      <w:r w:rsidR="00A40BE0">
        <w:t xml:space="preserve"> </w:t>
      </w:r>
      <w:r w:rsidR="00261DC6">
        <w:t>si</w:t>
      </w:r>
      <w:proofErr w:type="gramEnd"/>
      <w:r w:rsidR="00261DC6">
        <w:t xml:space="preserve"> occupa </w:t>
      </w:r>
      <w:r w:rsidR="00896E16">
        <w:t>de</w:t>
      </w:r>
      <w:r w:rsidR="00A40BE0">
        <w:t xml:space="preserve">gli </w:t>
      </w:r>
      <w:r w:rsidR="00165DDA">
        <w:t xml:space="preserve">allestimenti </w:t>
      </w:r>
      <w:r w:rsidR="00261DC6">
        <w:t xml:space="preserve">di </w:t>
      </w:r>
      <w:r w:rsidR="00624C98">
        <w:t>spazi espositivi</w:t>
      </w:r>
      <w:r w:rsidR="00A40BE0">
        <w:t xml:space="preserve"> e</w:t>
      </w:r>
      <w:r w:rsidR="00896E16">
        <w:t xml:space="preserve"> del</w:t>
      </w:r>
      <w:r w:rsidR="00A40BE0">
        <w:t>la presenza istituzionale del Gruppo in vari Festival internazionali</w:t>
      </w:r>
      <w:r w:rsidR="00261DC6">
        <w:t>.</w:t>
      </w:r>
      <w:r w:rsidR="005E3F71">
        <w:t xml:space="preserve"> </w:t>
      </w:r>
    </w:p>
    <w:p w:rsidR="00BD750A" w:rsidRDefault="00D112D6" w:rsidP="00611529">
      <w:r w:rsidRPr="00D112D6">
        <w:rPr>
          <w:b/>
        </w:rPr>
        <w:t>Nel 1993</w:t>
      </w:r>
      <w:r w:rsidR="00F15DBD">
        <w:rPr>
          <w:b/>
        </w:rPr>
        <w:t xml:space="preserve">, </w:t>
      </w:r>
      <w:r w:rsidR="00F15DBD" w:rsidRPr="00F15DBD">
        <w:t>a seguito della</w:t>
      </w:r>
      <w:r w:rsidR="00F15DBD">
        <w:t xml:space="preserve"> trasformazione dell’Ente Autonomo di Gestione per il Cinema in Società per Azioni, </w:t>
      </w:r>
      <w:r w:rsidR="007B1517">
        <w:t>viene nominato</w:t>
      </w:r>
      <w:r w:rsidR="00F15DBD">
        <w:t xml:space="preserve"> </w:t>
      </w:r>
      <w:r w:rsidR="00F15DBD" w:rsidRPr="00E82D60">
        <w:rPr>
          <w:b/>
        </w:rPr>
        <w:t>Responsabile Comunicazione e Immagine</w:t>
      </w:r>
      <w:r w:rsidR="00F15DBD">
        <w:t xml:space="preserve"> del neonato </w:t>
      </w:r>
      <w:r w:rsidR="00F15DBD" w:rsidRPr="005E757D">
        <w:rPr>
          <w:b/>
        </w:rPr>
        <w:t>Ente Cinema S.p.A</w:t>
      </w:r>
      <w:r w:rsidR="00F15DBD">
        <w:t>.</w:t>
      </w:r>
      <w:r w:rsidR="00C77056">
        <w:t xml:space="preserve"> Molte le iniziative di comunicazione e promozionali organizzate e coordinate, fra le quali</w:t>
      </w:r>
      <w:r w:rsidR="00BD750A">
        <w:t>:</w:t>
      </w:r>
    </w:p>
    <w:p w:rsidR="00BD750A" w:rsidRDefault="00C77056" w:rsidP="00BD750A">
      <w:pPr>
        <w:pStyle w:val="Paragrafoelenco"/>
        <w:numPr>
          <w:ilvl w:val="0"/>
          <w:numId w:val="3"/>
        </w:numPr>
      </w:pPr>
      <w:proofErr w:type="gramStart"/>
      <w:r>
        <w:t>le</w:t>
      </w:r>
      <w:proofErr w:type="gramEnd"/>
      <w:r>
        <w:t xml:space="preserve"> mostre fotografiche dedicate ai maestri del cinema italiano (Antonioni, Rossellini, Pasolini, ecc.); </w:t>
      </w:r>
    </w:p>
    <w:p w:rsidR="003241D8" w:rsidRDefault="00C77056" w:rsidP="003241D8">
      <w:pPr>
        <w:pStyle w:val="Paragrafoelenco"/>
        <w:numPr>
          <w:ilvl w:val="0"/>
          <w:numId w:val="3"/>
        </w:numPr>
      </w:pPr>
      <w:proofErr w:type="gramStart"/>
      <w:r>
        <w:lastRenderedPageBreak/>
        <w:t>ideatore</w:t>
      </w:r>
      <w:proofErr w:type="gramEnd"/>
      <w:r>
        <w:t xml:space="preserve"> e curatore della rassegna </w:t>
      </w:r>
      <w:r w:rsidR="00CE1B1D">
        <w:t xml:space="preserve">cinematografica </w:t>
      </w:r>
      <w:r>
        <w:t>“Cinema italiano in tour”</w:t>
      </w:r>
      <w:r w:rsidR="003241D8" w:rsidRPr="003241D8">
        <w:t xml:space="preserve"> </w:t>
      </w:r>
      <w:r w:rsidR="003241D8">
        <w:t xml:space="preserve">(Madrid e Valencia  </w:t>
      </w:r>
      <w:r w:rsidR="003241D8" w:rsidRPr="00BD750A">
        <w:rPr>
          <w:b/>
        </w:rPr>
        <w:t>1993-94</w:t>
      </w:r>
      <w:r w:rsidR="003241D8">
        <w:t>)</w:t>
      </w:r>
      <w:r w:rsidR="003241D8" w:rsidRPr="003241D8">
        <w:t xml:space="preserve"> </w:t>
      </w:r>
      <w:r w:rsidR="003241D8">
        <w:t xml:space="preserve">e delle relative azioni di comunicazione; </w:t>
      </w:r>
    </w:p>
    <w:p w:rsidR="00D5264C" w:rsidRDefault="006424FC" w:rsidP="00BD750A">
      <w:pPr>
        <w:pStyle w:val="Paragrafoelenco"/>
        <w:numPr>
          <w:ilvl w:val="0"/>
          <w:numId w:val="3"/>
        </w:numPr>
      </w:pPr>
      <w:r w:rsidRPr="00E82D60">
        <w:rPr>
          <w:b/>
        </w:rPr>
        <w:t>R</w:t>
      </w:r>
      <w:r w:rsidR="008114C6" w:rsidRPr="00E82D60">
        <w:rPr>
          <w:b/>
        </w:rPr>
        <w:t xml:space="preserve">esponsabile Pubbliche </w:t>
      </w:r>
      <w:r w:rsidR="003241D8">
        <w:rPr>
          <w:b/>
        </w:rPr>
        <w:t>R</w:t>
      </w:r>
      <w:r w:rsidR="008114C6" w:rsidRPr="00E82D60">
        <w:rPr>
          <w:b/>
        </w:rPr>
        <w:t>elazioni e ufficio stampa</w:t>
      </w:r>
      <w:r w:rsidR="008114C6">
        <w:t xml:space="preserve"> della mostra “La città del Cinema” sui primi cento anni del cinema</w:t>
      </w:r>
      <w:r>
        <w:t xml:space="preserve"> italiano</w:t>
      </w:r>
      <w:r w:rsidR="00BD750A">
        <w:t xml:space="preserve"> </w:t>
      </w:r>
      <w:r w:rsidR="008114C6">
        <w:t>(</w:t>
      </w:r>
      <w:r w:rsidR="00BD750A" w:rsidRPr="00BD750A">
        <w:rPr>
          <w:b/>
        </w:rPr>
        <w:t>1</w:t>
      </w:r>
      <w:r w:rsidR="008114C6" w:rsidRPr="00BD750A">
        <w:rPr>
          <w:b/>
        </w:rPr>
        <w:t>995</w:t>
      </w:r>
      <w:r w:rsidR="008114C6">
        <w:t>)</w:t>
      </w:r>
      <w:r w:rsidR="00C77056">
        <w:t xml:space="preserve"> </w:t>
      </w:r>
      <w:r>
        <w:t xml:space="preserve">e collaboratore </w:t>
      </w:r>
      <w:r w:rsidR="000F79AE">
        <w:t>della redazione</w:t>
      </w:r>
      <w:r>
        <w:t xml:space="preserve"> del volume</w:t>
      </w:r>
      <w:r w:rsidR="00C77056">
        <w:t xml:space="preserve"> </w:t>
      </w:r>
      <w:r>
        <w:t>“La città del Cinema” (</w:t>
      </w:r>
      <w:proofErr w:type="spellStart"/>
      <w:r>
        <w:t>ed.Skira</w:t>
      </w:r>
      <w:proofErr w:type="spellEnd"/>
      <w:r>
        <w:t>)</w:t>
      </w:r>
      <w:r w:rsidR="00A905C3">
        <w:t>.</w:t>
      </w:r>
    </w:p>
    <w:p w:rsidR="003241D8" w:rsidRDefault="00A905C3" w:rsidP="00611529">
      <w:r w:rsidRPr="003D7E9D">
        <w:rPr>
          <w:b/>
        </w:rPr>
        <w:t>Nel</w:t>
      </w:r>
      <w:r>
        <w:t xml:space="preserve"> </w:t>
      </w:r>
      <w:r w:rsidRPr="00A905C3">
        <w:rPr>
          <w:b/>
        </w:rPr>
        <w:t>199</w:t>
      </w:r>
      <w:r>
        <w:rPr>
          <w:b/>
        </w:rPr>
        <w:t>7/98</w:t>
      </w:r>
      <w:r w:rsidR="00B618F7">
        <w:t xml:space="preserve"> </w:t>
      </w:r>
      <w:proofErr w:type="gramStart"/>
      <w:r w:rsidR="00B618F7">
        <w:t>promosso</w:t>
      </w:r>
      <w:r w:rsidR="00D61661">
        <w:t xml:space="preserve"> </w:t>
      </w:r>
      <w:r w:rsidR="003241D8">
        <w:t xml:space="preserve"> </w:t>
      </w:r>
      <w:r w:rsidR="003241D8" w:rsidRPr="00D61661">
        <w:rPr>
          <w:b/>
        </w:rPr>
        <w:t>capo</w:t>
      </w:r>
      <w:proofErr w:type="gramEnd"/>
      <w:r w:rsidR="003241D8" w:rsidRPr="00D61661">
        <w:rPr>
          <w:b/>
        </w:rPr>
        <w:t xml:space="preserve"> redattore</w:t>
      </w:r>
      <w:r w:rsidR="003241D8">
        <w:t xml:space="preserve"> </w:t>
      </w:r>
      <w:r w:rsidR="00B618F7">
        <w:t>- in staff con l’A.D. -</w:t>
      </w:r>
      <w:r w:rsidR="003241D8">
        <w:t xml:space="preserve">  assume l’incarico di </w:t>
      </w:r>
      <w:r w:rsidR="003241D8" w:rsidRPr="00BD750A">
        <w:rPr>
          <w:b/>
        </w:rPr>
        <w:t>Responsabile</w:t>
      </w:r>
      <w:r w:rsidR="003241D8" w:rsidRPr="003241D8">
        <w:rPr>
          <w:b/>
        </w:rPr>
        <w:t xml:space="preserve"> </w:t>
      </w:r>
      <w:r w:rsidR="003241D8" w:rsidRPr="00BD750A">
        <w:rPr>
          <w:b/>
        </w:rPr>
        <w:t>Comunicazione, Immagine ed Editoria</w:t>
      </w:r>
      <w:r w:rsidR="003241D8">
        <w:t xml:space="preserve">  di</w:t>
      </w:r>
      <w:r>
        <w:t xml:space="preserve"> </w:t>
      </w:r>
      <w:r w:rsidRPr="003D7E9D">
        <w:rPr>
          <w:b/>
        </w:rPr>
        <w:t>Cinecittà Holding</w:t>
      </w:r>
      <w:r>
        <w:t xml:space="preserve"> </w:t>
      </w:r>
      <w:r w:rsidR="00F30968">
        <w:t>( presidente Gillo Pontecorvo</w:t>
      </w:r>
      <w:r w:rsidR="003241D8">
        <w:t>, A.D. Luigi Abete</w:t>
      </w:r>
      <w:r w:rsidR="00F30968">
        <w:t>)</w:t>
      </w:r>
      <w:r w:rsidR="00755591">
        <w:t xml:space="preserve"> occupandosi anche della comunicazione d</w:t>
      </w:r>
      <w:r w:rsidR="00C0541F">
        <w:t>egli stabilimenti di</w:t>
      </w:r>
      <w:r w:rsidR="00755591">
        <w:t xml:space="preserve"> Cinecittà</w:t>
      </w:r>
      <w:r w:rsidR="00534B9B">
        <w:t xml:space="preserve">. </w:t>
      </w:r>
    </w:p>
    <w:p w:rsidR="00BD750A" w:rsidRDefault="00534B9B" w:rsidP="00611529">
      <w:r>
        <w:t xml:space="preserve">Fra le </w:t>
      </w:r>
      <w:r w:rsidR="003241D8">
        <w:t xml:space="preserve">altre </w:t>
      </w:r>
      <w:r>
        <w:t>attività svolte:</w:t>
      </w:r>
      <w:r w:rsidR="00590486">
        <w:t xml:space="preserve"> </w:t>
      </w:r>
      <w:r w:rsidR="00770F7B">
        <w:t xml:space="preserve"> </w:t>
      </w:r>
    </w:p>
    <w:p w:rsidR="00BD750A" w:rsidRDefault="00534B9B" w:rsidP="00BD750A">
      <w:pPr>
        <w:pStyle w:val="Paragrafoelenco"/>
        <w:numPr>
          <w:ilvl w:val="0"/>
          <w:numId w:val="4"/>
        </w:numPr>
      </w:pPr>
      <w:proofErr w:type="gramStart"/>
      <w:r>
        <w:t>definizione</w:t>
      </w:r>
      <w:proofErr w:type="gramEnd"/>
      <w:r>
        <w:t xml:space="preserve"> dell’immagine coordinata</w:t>
      </w:r>
      <w:r w:rsidR="00BC460F">
        <w:t xml:space="preserve"> e comunicazione</w:t>
      </w:r>
      <w:r>
        <w:t>;</w:t>
      </w:r>
    </w:p>
    <w:p w:rsidR="00BD750A" w:rsidRDefault="00534B9B" w:rsidP="00BD750A">
      <w:pPr>
        <w:pStyle w:val="Paragrafoelenco"/>
        <w:numPr>
          <w:ilvl w:val="0"/>
          <w:numId w:val="4"/>
        </w:numPr>
      </w:pPr>
      <w:r>
        <w:t xml:space="preserve"> </w:t>
      </w:r>
      <w:proofErr w:type="gramStart"/>
      <w:r>
        <w:t>segnaletica  intern</w:t>
      </w:r>
      <w:r w:rsidR="00911FD5">
        <w:t>a</w:t>
      </w:r>
      <w:proofErr w:type="gramEnd"/>
      <w:r>
        <w:t xml:space="preserve"> degli </w:t>
      </w:r>
      <w:proofErr w:type="spellStart"/>
      <w:r>
        <w:t>Studios</w:t>
      </w:r>
      <w:proofErr w:type="spellEnd"/>
      <w:r>
        <w:t>;</w:t>
      </w:r>
    </w:p>
    <w:p w:rsidR="005F3A59" w:rsidRDefault="005F3A59" w:rsidP="005F3A59">
      <w:pPr>
        <w:pStyle w:val="Paragrafoelenco"/>
        <w:numPr>
          <w:ilvl w:val="0"/>
          <w:numId w:val="4"/>
        </w:numPr>
      </w:pPr>
      <w:proofErr w:type="gramStart"/>
      <w:r w:rsidRPr="005F3A59">
        <w:t>attività</w:t>
      </w:r>
      <w:proofErr w:type="gramEnd"/>
      <w:r w:rsidRPr="005F3A59">
        <w:t xml:space="preserve"> d’ideazione</w:t>
      </w:r>
      <w:r>
        <w:t xml:space="preserve"> dei nuovi marchi; </w:t>
      </w:r>
    </w:p>
    <w:p w:rsidR="00BD750A" w:rsidRDefault="005F3A59" w:rsidP="00BD750A">
      <w:pPr>
        <w:pStyle w:val="Paragrafoelenco"/>
        <w:numPr>
          <w:ilvl w:val="0"/>
          <w:numId w:val="4"/>
        </w:numPr>
      </w:pPr>
      <w:proofErr w:type="gramStart"/>
      <w:r>
        <w:t>ideazione</w:t>
      </w:r>
      <w:proofErr w:type="gramEnd"/>
      <w:r>
        <w:t xml:space="preserve"> e </w:t>
      </w:r>
      <w:r w:rsidR="009B1998">
        <w:t>dire</w:t>
      </w:r>
      <w:r w:rsidR="00590486">
        <w:t>zione</w:t>
      </w:r>
      <w:r w:rsidR="009B1998">
        <w:t xml:space="preserve"> responsabile</w:t>
      </w:r>
      <w:r w:rsidR="00534B9B">
        <w:t xml:space="preserve"> dell’agenzia d’informazione Cinecittà Notizie ;</w:t>
      </w:r>
    </w:p>
    <w:p w:rsidR="00BD750A" w:rsidRDefault="00534B9B" w:rsidP="00BD750A">
      <w:pPr>
        <w:pStyle w:val="Paragrafoelenco"/>
        <w:numPr>
          <w:ilvl w:val="0"/>
          <w:numId w:val="4"/>
        </w:numPr>
      </w:pPr>
      <w:r>
        <w:t xml:space="preserve"> </w:t>
      </w:r>
      <w:proofErr w:type="gramStart"/>
      <w:r>
        <w:t>organizzazione</w:t>
      </w:r>
      <w:proofErr w:type="gramEnd"/>
      <w:r>
        <w:t xml:space="preserve"> </w:t>
      </w:r>
      <w:r w:rsidR="009B1998">
        <w:t xml:space="preserve">e </w:t>
      </w:r>
      <w:r w:rsidR="00590486">
        <w:t xml:space="preserve">ufficio </w:t>
      </w:r>
      <w:r w:rsidR="009B1998">
        <w:t xml:space="preserve">stampa </w:t>
      </w:r>
      <w:r>
        <w:t>di convegni dedicati al</w:t>
      </w:r>
      <w:r w:rsidR="009B1998">
        <w:t xml:space="preserve"> cinema digital</w:t>
      </w:r>
      <w:r>
        <w:t>e</w:t>
      </w:r>
      <w:r w:rsidR="009B1998">
        <w:t xml:space="preserve"> e alle nuove professioni </w:t>
      </w:r>
      <w:r>
        <w:t>nel cinema;</w:t>
      </w:r>
    </w:p>
    <w:p w:rsidR="0072273F" w:rsidRDefault="00911FD5" w:rsidP="00BD750A">
      <w:pPr>
        <w:pStyle w:val="Paragrafoelenco"/>
        <w:numPr>
          <w:ilvl w:val="0"/>
          <w:numId w:val="4"/>
        </w:numPr>
      </w:pPr>
      <w:proofErr w:type="gramStart"/>
      <w:r>
        <w:t>r</w:t>
      </w:r>
      <w:r w:rsidR="0072273F">
        <w:t>esponsabile</w:t>
      </w:r>
      <w:proofErr w:type="gramEnd"/>
      <w:r w:rsidR="0072273F">
        <w:t xml:space="preserve"> della struttura organizzativa del Cinecittà Internet Film Festival </w:t>
      </w:r>
    </w:p>
    <w:p w:rsidR="00B90C80" w:rsidRPr="001775EB" w:rsidRDefault="00984D32" w:rsidP="00611529">
      <w:r>
        <w:t>Tali</w:t>
      </w:r>
      <w:r w:rsidR="00F63D72">
        <w:t xml:space="preserve"> incarichi vengono riconfermati anche con il cambio dei vertici avvenuto nel </w:t>
      </w:r>
      <w:r w:rsidR="00F63D72" w:rsidRPr="00F63D72">
        <w:rPr>
          <w:b/>
        </w:rPr>
        <w:t>1999</w:t>
      </w:r>
      <w:r w:rsidR="00F63D72">
        <w:t xml:space="preserve"> </w:t>
      </w:r>
      <w:proofErr w:type="gramStart"/>
      <w:r w:rsidR="00F63D72">
        <w:t>( presidente</w:t>
      </w:r>
      <w:proofErr w:type="gramEnd"/>
      <w:r w:rsidR="00F63D72">
        <w:t xml:space="preserve"> Felice</w:t>
      </w:r>
      <w:r w:rsidR="001775EB">
        <w:rPr>
          <w:b/>
        </w:rPr>
        <w:t xml:space="preserve"> </w:t>
      </w:r>
      <w:r w:rsidR="00F63D72" w:rsidRPr="00F63D72">
        <w:t>Laudadio,  A.D.</w:t>
      </w:r>
      <w:r w:rsidR="00F63D72">
        <w:t xml:space="preserve"> Fabiano Fabiani ).</w:t>
      </w:r>
    </w:p>
    <w:p w:rsidR="003B750D" w:rsidRDefault="003D7E9D" w:rsidP="000A3C63">
      <w:r w:rsidRPr="003D7E9D">
        <w:rPr>
          <w:b/>
        </w:rPr>
        <w:t>Nel 2003</w:t>
      </w:r>
      <w:r w:rsidR="009B1998" w:rsidRPr="003D7E9D">
        <w:rPr>
          <w:b/>
        </w:rPr>
        <w:t xml:space="preserve"> </w:t>
      </w:r>
      <w:r w:rsidR="00712459" w:rsidRPr="00712459">
        <w:t>viene nominato</w:t>
      </w:r>
      <w:r>
        <w:t xml:space="preserve"> </w:t>
      </w:r>
      <w:r w:rsidRPr="00C279A6">
        <w:rPr>
          <w:b/>
        </w:rPr>
        <w:t>Direttore Area Editoria e Ufficio Stampa</w:t>
      </w:r>
      <w:r>
        <w:t xml:space="preserve"> di </w:t>
      </w:r>
      <w:r w:rsidRPr="00C279A6">
        <w:rPr>
          <w:b/>
        </w:rPr>
        <w:t xml:space="preserve">Cinecittà Holding </w:t>
      </w:r>
      <w:proofErr w:type="spellStart"/>
      <w:r w:rsidRPr="00C279A6">
        <w:rPr>
          <w:b/>
        </w:rPr>
        <w:t>SpA</w:t>
      </w:r>
      <w:proofErr w:type="spellEnd"/>
      <w:r>
        <w:t xml:space="preserve"> (Presidente Pupi Avati, A.D. Ubaldo </w:t>
      </w:r>
      <w:proofErr w:type="gramStart"/>
      <w:r>
        <w:t>Livolsi )</w:t>
      </w:r>
      <w:proofErr w:type="gramEnd"/>
      <w:r w:rsidR="00116C08">
        <w:t xml:space="preserve"> e</w:t>
      </w:r>
      <w:r w:rsidR="00474385">
        <w:t xml:space="preserve"> </w:t>
      </w:r>
      <w:r w:rsidR="000E1041">
        <w:t>assume la</w:t>
      </w:r>
      <w:r w:rsidR="00474385">
        <w:t xml:space="preserve"> </w:t>
      </w:r>
      <w:r w:rsidR="000E1041" w:rsidRPr="00E82D60">
        <w:rPr>
          <w:b/>
        </w:rPr>
        <w:t>Dir</w:t>
      </w:r>
      <w:r w:rsidR="00691AA1" w:rsidRPr="00E82D60">
        <w:rPr>
          <w:b/>
        </w:rPr>
        <w:t>e</w:t>
      </w:r>
      <w:r w:rsidR="000E1041" w:rsidRPr="00E82D60">
        <w:rPr>
          <w:b/>
        </w:rPr>
        <w:t>zione</w:t>
      </w:r>
      <w:r w:rsidR="00474385" w:rsidRPr="00E82D60">
        <w:rPr>
          <w:b/>
        </w:rPr>
        <w:t xml:space="preserve"> </w:t>
      </w:r>
      <w:r w:rsidR="008832B0" w:rsidRPr="00E82D60">
        <w:rPr>
          <w:b/>
        </w:rPr>
        <w:t>R</w:t>
      </w:r>
      <w:r w:rsidR="00474385" w:rsidRPr="00E82D60">
        <w:rPr>
          <w:b/>
        </w:rPr>
        <w:t>esponsabile</w:t>
      </w:r>
      <w:r w:rsidR="00C73A39">
        <w:t xml:space="preserve"> del quotidiano on line </w:t>
      </w:r>
      <w:proofErr w:type="spellStart"/>
      <w:r w:rsidR="00C73A39" w:rsidRPr="00C279A6">
        <w:rPr>
          <w:b/>
        </w:rPr>
        <w:t>CinecittàNews</w:t>
      </w:r>
      <w:proofErr w:type="spellEnd"/>
      <w:r w:rsidR="000E1041" w:rsidRPr="00C279A6">
        <w:rPr>
          <w:b/>
        </w:rPr>
        <w:t xml:space="preserve"> </w:t>
      </w:r>
      <w:r w:rsidR="000E1041">
        <w:t xml:space="preserve"> </w:t>
      </w:r>
      <w:r w:rsidR="008832B0">
        <w:t xml:space="preserve">  </w:t>
      </w:r>
      <w:r w:rsidR="00F04C7A">
        <w:t>ideando</w:t>
      </w:r>
      <w:r w:rsidR="00116C08">
        <w:t xml:space="preserve"> in seguito</w:t>
      </w:r>
      <w:r w:rsidR="00E319B2">
        <w:t xml:space="preserve"> </w:t>
      </w:r>
      <w:r w:rsidR="000E1041">
        <w:t>sia</w:t>
      </w:r>
      <w:r w:rsidR="00E319B2">
        <w:t xml:space="preserve"> una versione cartacea trimestrale (</w:t>
      </w:r>
      <w:proofErr w:type="spellStart"/>
      <w:r w:rsidR="00E319B2">
        <w:t>CinecittàNews</w:t>
      </w:r>
      <w:proofErr w:type="spellEnd"/>
      <w:r w:rsidR="00E319B2">
        <w:t xml:space="preserve"> </w:t>
      </w:r>
      <w:proofErr w:type="spellStart"/>
      <w:r w:rsidR="00E319B2">
        <w:t>Paper</w:t>
      </w:r>
      <w:proofErr w:type="spellEnd"/>
      <w:r w:rsidR="00E319B2">
        <w:t>)</w:t>
      </w:r>
      <w:r w:rsidR="000E1041">
        <w:t>,sia</w:t>
      </w:r>
      <w:r w:rsidR="00116C08">
        <w:t xml:space="preserve"> un Tg</w:t>
      </w:r>
      <w:r w:rsidR="00E82D60">
        <w:t xml:space="preserve"> w</w:t>
      </w:r>
      <w:r w:rsidR="00116C08">
        <w:t>eb in lingua inglese</w:t>
      </w:r>
      <w:r w:rsidR="00E319B2">
        <w:t>.</w:t>
      </w:r>
      <w:r w:rsidR="00C2230E">
        <w:t xml:space="preserve"> </w:t>
      </w:r>
      <w:r w:rsidR="00C15094">
        <w:t>E’</w:t>
      </w:r>
      <w:r w:rsidR="00116C08">
        <w:t xml:space="preserve"> stato responsabile del coordinamento della delegazione italiana al </w:t>
      </w:r>
      <w:r w:rsidR="00C15094">
        <w:t>“</w:t>
      </w:r>
      <w:r w:rsidR="00116C08">
        <w:t xml:space="preserve">Forum International </w:t>
      </w:r>
      <w:proofErr w:type="spellStart"/>
      <w:r w:rsidR="00116C08">
        <w:t>Cinéma</w:t>
      </w:r>
      <w:proofErr w:type="spellEnd"/>
      <w:r w:rsidR="00116C08">
        <w:t xml:space="preserve"> et </w:t>
      </w:r>
      <w:proofErr w:type="spellStart"/>
      <w:r w:rsidR="00116C08">
        <w:t>Littérature</w:t>
      </w:r>
      <w:proofErr w:type="spellEnd"/>
      <w:r w:rsidR="00116C08">
        <w:t xml:space="preserve">” </w:t>
      </w:r>
      <w:r w:rsidR="00C15094">
        <w:t>(</w:t>
      </w:r>
      <w:r w:rsidR="00116C08">
        <w:t>Monaco</w:t>
      </w:r>
      <w:r w:rsidR="00C15094">
        <w:t>)</w:t>
      </w:r>
      <w:r w:rsidR="00C2230E">
        <w:t xml:space="preserve"> e delle delegazioni </w:t>
      </w:r>
      <w:r w:rsidR="00442EE4">
        <w:t>istituzionali</w:t>
      </w:r>
      <w:r w:rsidR="00C2230E">
        <w:t xml:space="preserve"> del “Progetto di coproduzione Italia-India</w:t>
      </w:r>
      <w:proofErr w:type="gramStart"/>
      <w:r w:rsidR="00C2230E">
        <w:t xml:space="preserve">” </w:t>
      </w:r>
      <w:r w:rsidR="005111AC">
        <w:t>.</w:t>
      </w:r>
      <w:proofErr w:type="gramEnd"/>
      <w:r w:rsidR="00DE3943">
        <w:t xml:space="preserve"> </w:t>
      </w:r>
    </w:p>
    <w:p w:rsidR="003B750D" w:rsidRDefault="00750BFE" w:rsidP="000A3C63">
      <w:r>
        <w:t>Incarico che mantiene anche n</w:t>
      </w:r>
      <w:r w:rsidR="003B750D">
        <w:t xml:space="preserve">el </w:t>
      </w:r>
      <w:r w:rsidR="003B750D" w:rsidRPr="003B750D">
        <w:rPr>
          <w:b/>
        </w:rPr>
        <w:t>luglio 2006</w:t>
      </w:r>
      <w:r>
        <w:rPr>
          <w:b/>
        </w:rPr>
        <w:t xml:space="preserve"> </w:t>
      </w:r>
      <w:r w:rsidRPr="00750BFE">
        <w:t>quando</w:t>
      </w:r>
      <w:r w:rsidR="003B750D">
        <w:t xml:space="preserve"> vengono nominati i nuovi vertici di </w:t>
      </w:r>
      <w:r w:rsidR="003B750D" w:rsidRPr="00D058C8">
        <w:rPr>
          <w:b/>
        </w:rPr>
        <w:t>Cinecittà Holding</w:t>
      </w:r>
      <w:r w:rsidR="003B750D">
        <w:t xml:space="preserve"> </w:t>
      </w:r>
      <w:proofErr w:type="gramStart"/>
      <w:r w:rsidR="00D058C8">
        <w:t xml:space="preserve">( </w:t>
      </w:r>
      <w:r w:rsidR="003B750D">
        <w:t>Alessandro</w:t>
      </w:r>
      <w:proofErr w:type="gramEnd"/>
      <w:r w:rsidR="003B750D">
        <w:t xml:space="preserve"> Battisti</w:t>
      </w:r>
      <w:r w:rsidR="00D058C8">
        <w:t>, Presidente e Francesco Carducci, A.D.). Nel corso del loro mandato ha curato</w:t>
      </w:r>
      <w:r w:rsidR="00F84A28">
        <w:t>, fra l’altro,</w:t>
      </w:r>
      <w:r w:rsidR="00D058C8">
        <w:t xml:space="preserve"> il progetto editoriale del volume “</w:t>
      </w:r>
      <w:proofErr w:type="spellStart"/>
      <w:r w:rsidR="00D058C8">
        <w:t>Ciné</w:t>
      </w:r>
      <w:proofErr w:type="spellEnd"/>
      <w:r w:rsidR="00D058C8">
        <w:t xml:space="preserve">- </w:t>
      </w:r>
      <w:r w:rsidR="00F84A28">
        <w:t>C</w:t>
      </w:r>
      <w:r w:rsidR="00D058C8">
        <w:t xml:space="preserve">ento anni di collaborazioni italo-francese” </w:t>
      </w:r>
      <w:proofErr w:type="gramStart"/>
      <w:r w:rsidR="00D058C8">
        <w:t xml:space="preserve">( </w:t>
      </w:r>
      <w:proofErr w:type="spellStart"/>
      <w:r w:rsidR="00D058C8">
        <w:t>Ed.Gallucci</w:t>
      </w:r>
      <w:proofErr w:type="spellEnd"/>
      <w:proofErr w:type="gramEnd"/>
      <w:r w:rsidR="00D058C8">
        <w:t>)</w:t>
      </w:r>
      <w:r w:rsidR="00F84A28">
        <w:t xml:space="preserve"> e organizzato assieme a </w:t>
      </w:r>
      <w:proofErr w:type="spellStart"/>
      <w:r w:rsidR="00F84A28">
        <w:t>Filmmaster</w:t>
      </w:r>
      <w:proofErr w:type="spellEnd"/>
      <w:r w:rsidR="00F84A28">
        <w:t xml:space="preserve"> Group i festeggiamenti  in occasione dei  70 anni di </w:t>
      </w:r>
      <w:proofErr w:type="spellStart"/>
      <w:r w:rsidR="00F84A28">
        <w:t>CinecittàStudios</w:t>
      </w:r>
      <w:proofErr w:type="spellEnd"/>
      <w:r w:rsidR="00F84A28">
        <w:t xml:space="preserve"> </w:t>
      </w:r>
      <w:r w:rsidR="00D058C8">
        <w:t>.</w:t>
      </w:r>
    </w:p>
    <w:p w:rsidR="0088305B" w:rsidRDefault="002B23DD" w:rsidP="000A3C63">
      <w:r w:rsidRPr="002B23DD">
        <w:rPr>
          <w:b/>
        </w:rPr>
        <w:t>Nel 200</w:t>
      </w:r>
      <w:r>
        <w:rPr>
          <w:b/>
        </w:rPr>
        <w:t xml:space="preserve">8 </w:t>
      </w:r>
      <w:r>
        <w:t>viene confermato nel</w:t>
      </w:r>
      <w:r w:rsidR="00E3578D">
        <w:t xml:space="preserve"> precedente </w:t>
      </w:r>
      <w:r>
        <w:t xml:space="preserve">incarico dall’Amministratore </w:t>
      </w:r>
      <w:proofErr w:type="gramStart"/>
      <w:r>
        <w:t>Unico,  Gaetano</w:t>
      </w:r>
      <w:proofErr w:type="gramEnd"/>
      <w:r>
        <w:t xml:space="preserve"> </w:t>
      </w:r>
      <w:proofErr w:type="spellStart"/>
      <w:r>
        <w:t>Blandini</w:t>
      </w:r>
      <w:proofErr w:type="spellEnd"/>
      <w:r>
        <w:t>.</w:t>
      </w:r>
    </w:p>
    <w:p w:rsidR="00C83952" w:rsidRDefault="002B23DD" w:rsidP="000A3C63">
      <w:r>
        <w:t xml:space="preserve"> </w:t>
      </w:r>
      <w:r w:rsidRPr="002B23DD">
        <w:rPr>
          <w:b/>
        </w:rPr>
        <w:t>Nel 2009</w:t>
      </w:r>
      <w:r>
        <w:rPr>
          <w:b/>
        </w:rPr>
        <w:t xml:space="preserve">, </w:t>
      </w:r>
      <w:r>
        <w:t xml:space="preserve">a seguito della fusione fra l’Istituto Luce e Cinecittà Holding nasce </w:t>
      </w:r>
      <w:r w:rsidRPr="002B23DD">
        <w:rPr>
          <w:b/>
        </w:rPr>
        <w:t>Cinecittà Luce</w:t>
      </w:r>
      <w:r>
        <w:t xml:space="preserve"> </w:t>
      </w:r>
      <w:proofErr w:type="gramStart"/>
      <w:r>
        <w:t>( Presidente</w:t>
      </w:r>
      <w:proofErr w:type="gramEnd"/>
      <w:r>
        <w:t xml:space="preserve"> Roberto Cicutto; Amministratore Delegato Luciano </w:t>
      </w:r>
      <w:proofErr w:type="spellStart"/>
      <w:r>
        <w:t>Sovena</w:t>
      </w:r>
      <w:proofErr w:type="spellEnd"/>
      <w:r>
        <w:t xml:space="preserve">) viene nominato </w:t>
      </w:r>
      <w:r w:rsidRPr="00C83952">
        <w:rPr>
          <w:b/>
        </w:rPr>
        <w:t>Direttore Relazioni Pubbliche, Immagine e Web</w:t>
      </w:r>
      <w:r>
        <w:t>.</w:t>
      </w:r>
      <w:r w:rsidR="009F7DA0">
        <w:t xml:space="preserve"> Incarico che mantiene anche </w:t>
      </w:r>
      <w:r w:rsidR="009F7DA0" w:rsidRPr="009F7DA0">
        <w:rPr>
          <w:b/>
        </w:rPr>
        <w:t>nell’Istituto Luce-Cinecittà</w:t>
      </w:r>
      <w:r w:rsidR="009F7DA0">
        <w:rPr>
          <w:b/>
        </w:rPr>
        <w:t xml:space="preserve"> </w:t>
      </w:r>
      <w:proofErr w:type="gramStart"/>
      <w:r w:rsidR="009F7DA0" w:rsidRPr="009F7DA0">
        <w:t>(</w:t>
      </w:r>
      <w:r w:rsidR="005259DD">
        <w:t xml:space="preserve"> </w:t>
      </w:r>
      <w:r w:rsidR="009F7DA0">
        <w:t>Presidente</w:t>
      </w:r>
      <w:proofErr w:type="gramEnd"/>
      <w:r w:rsidR="009F7DA0">
        <w:t xml:space="preserve"> Rodrigo Cipriani </w:t>
      </w:r>
      <w:proofErr w:type="spellStart"/>
      <w:r w:rsidR="009F7DA0">
        <w:t>Foresio</w:t>
      </w:r>
      <w:proofErr w:type="spellEnd"/>
      <w:r w:rsidR="009F7DA0">
        <w:t xml:space="preserve">; A.D. Roberto Cicutto). </w:t>
      </w:r>
      <w:r w:rsidR="005259DD">
        <w:t xml:space="preserve">Dirige le attività e i rapporti istituzionali della Società in eventi culturali e nei festival internazionali, coordina la progettazione e la realizzazione di spazi multifunzionali, redigendo i relativi capitolati tecnici e coordinando il progetto grafico e architettonico.  </w:t>
      </w:r>
      <w:r w:rsidR="00D039B7">
        <w:t xml:space="preserve">Organizza eventi istituzionali. </w:t>
      </w:r>
      <w:r w:rsidR="005259DD">
        <w:t>Gestisce l’identità aziendale, la pubblicità istituzionale e realizza progetti editoriali come il volume “La Dolce Vitti”. Sviluppa partnership con enti e istituzioni, ricerca sponsor. Dirige le attività di comunicazione web della Società con particolare riferimento al portale istituzionale e ai social network.</w:t>
      </w:r>
    </w:p>
    <w:p w:rsidR="000A3C63" w:rsidRDefault="005259DD" w:rsidP="000A3C63">
      <w:r>
        <w:t xml:space="preserve"> Dal dicembre </w:t>
      </w:r>
      <w:r w:rsidRPr="005259DD">
        <w:rPr>
          <w:b/>
        </w:rPr>
        <w:t>2012</w:t>
      </w:r>
      <w:r>
        <w:t xml:space="preserve"> è direttore responsabile del periodico semestrale on line dell’</w:t>
      </w:r>
      <w:r w:rsidR="00202327">
        <w:t>A</w:t>
      </w:r>
      <w:r>
        <w:t xml:space="preserve">rchivio storico del </w:t>
      </w:r>
      <w:proofErr w:type="gramStart"/>
      <w:r>
        <w:t>Luce  e</w:t>
      </w:r>
      <w:proofErr w:type="gramEnd"/>
      <w:r>
        <w:t xml:space="preserve"> del periodico </w:t>
      </w:r>
      <w:r w:rsidR="000A3C63" w:rsidRPr="000B1874">
        <w:rPr>
          <w:b/>
        </w:rPr>
        <w:t>8 ½</w:t>
      </w:r>
      <w:r w:rsidR="000A3C63">
        <w:t xml:space="preserve"> per il quale coordina</w:t>
      </w:r>
      <w:r w:rsidR="000B1874">
        <w:t xml:space="preserve"> anche</w:t>
      </w:r>
      <w:r w:rsidR="000A3C63">
        <w:t xml:space="preserve"> le iniziative promozionali e di comunicazione.</w:t>
      </w:r>
    </w:p>
    <w:p w:rsidR="00E46F4A" w:rsidRDefault="003B750D" w:rsidP="00E46F4A">
      <w:pPr>
        <w:rPr>
          <w:b/>
        </w:rPr>
      </w:pPr>
      <w:r>
        <w:rPr>
          <w:b/>
        </w:rPr>
        <w:lastRenderedPageBreak/>
        <w:t>I</w:t>
      </w:r>
      <w:r w:rsidR="00D30EC6">
        <w:rPr>
          <w:b/>
        </w:rPr>
        <w:t>l 27 novembre 2013</w:t>
      </w:r>
      <w:r w:rsidR="00E46F4A">
        <w:rPr>
          <w:b/>
        </w:rPr>
        <w:t xml:space="preserve"> </w:t>
      </w:r>
      <w:r w:rsidR="00E46F4A">
        <w:t xml:space="preserve">è nominato </w:t>
      </w:r>
      <w:r w:rsidR="00E46F4A">
        <w:rPr>
          <w:b/>
        </w:rPr>
        <w:t xml:space="preserve">Direttore delle Attività Giornalistiche di Luce-Cinecittà. </w:t>
      </w:r>
    </w:p>
    <w:p w:rsidR="00E46F4A" w:rsidRDefault="0084391E" w:rsidP="00E46F4A">
      <w:pPr>
        <w:rPr>
          <w:b/>
        </w:rPr>
      </w:pPr>
      <w:r>
        <w:rPr>
          <w:b/>
        </w:rPr>
        <w:t xml:space="preserve">Nell’Aprile 2014 </w:t>
      </w:r>
      <w:r w:rsidR="00E46F4A">
        <w:rPr>
          <w:b/>
        </w:rPr>
        <w:t>assume l’incarico di Direttore Comunicazione Istituzionale, Relazioni Pubbliche, Attività Giornalistiche e Web</w:t>
      </w:r>
    </w:p>
    <w:p w:rsidR="00202327" w:rsidRPr="008F6FB4" w:rsidRDefault="008F6FB4" w:rsidP="002B3188">
      <w:r w:rsidRPr="008F6FB4">
        <w:rPr>
          <w:b/>
        </w:rPr>
        <w:t xml:space="preserve">Nel gennaio 2018, </w:t>
      </w:r>
      <w:r w:rsidRPr="008F6FB4">
        <w:t xml:space="preserve">a seguito dell’acquisizione del ramo d’azienda di Cinecittà </w:t>
      </w:r>
      <w:proofErr w:type="spellStart"/>
      <w:r w:rsidRPr="008F6FB4">
        <w:t>Studios</w:t>
      </w:r>
      <w:proofErr w:type="spellEnd"/>
      <w:r w:rsidRPr="008F6FB4">
        <w:t xml:space="preserve"> da par</w:t>
      </w:r>
      <w:r>
        <w:t xml:space="preserve">te di Istituto Luce Cinecittà, </w:t>
      </w:r>
      <w:r w:rsidRPr="008F6FB4">
        <w:t xml:space="preserve">viene nominato anche </w:t>
      </w:r>
      <w:r w:rsidRPr="008F6FB4">
        <w:rPr>
          <w:b/>
        </w:rPr>
        <w:t>Direttore di Cinecittà Eventi e Cinecittà si Mostra</w:t>
      </w:r>
      <w:r w:rsidR="0084391E">
        <w:t xml:space="preserve"> (</w:t>
      </w:r>
      <w:r w:rsidRPr="008F6FB4">
        <w:t>ex CI</w:t>
      </w:r>
      <w:r w:rsidR="0084391E">
        <w:t>NECITTA' DISTRICT ENTERTAINMENT</w:t>
      </w:r>
      <w:r w:rsidRPr="008F6FB4">
        <w:t xml:space="preserve">) la Direzione che si occupa di mostre, eventi, ricezione </w:t>
      </w:r>
      <w:proofErr w:type="gramStart"/>
      <w:r w:rsidRPr="008F6FB4">
        <w:t>turistica,  tutti</w:t>
      </w:r>
      <w:proofErr w:type="gramEnd"/>
      <w:r w:rsidRPr="008F6FB4">
        <w:t xml:space="preserve"> i servizi di visita al Sito, merchandising a marchio Cinecittà</w:t>
      </w:r>
      <w:r>
        <w:t>.</w:t>
      </w:r>
    </w:p>
    <w:p w:rsidR="00F968C2" w:rsidRDefault="00F968C2" w:rsidP="002B3188">
      <w:pPr>
        <w:rPr>
          <w:b/>
          <w:u w:val="single"/>
        </w:rPr>
      </w:pPr>
      <w:bookmarkStart w:id="0" w:name="_GoBack"/>
      <w:bookmarkEnd w:id="0"/>
    </w:p>
    <w:p w:rsidR="0006729E" w:rsidRPr="000A3C63" w:rsidRDefault="0006729E" w:rsidP="002B3188">
      <w:pPr>
        <w:rPr>
          <w:b/>
          <w:u w:val="single"/>
        </w:rPr>
      </w:pPr>
      <w:r w:rsidRPr="000A3C63">
        <w:rPr>
          <w:b/>
          <w:u w:val="single"/>
        </w:rPr>
        <w:t>VARIE</w:t>
      </w:r>
      <w:r w:rsidR="00BA779E" w:rsidRPr="000A3C63">
        <w:rPr>
          <w:b/>
          <w:u w:val="single"/>
        </w:rPr>
        <w:t xml:space="preserve"> ESPERIENZE</w:t>
      </w:r>
    </w:p>
    <w:p w:rsidR="00032F5F" w:rsidRDefault="00032F5F" w:rsidP="002B3188">
      <w:r w:rsidRPr="00032F5F">
        <w:t xml:space="preserve">In questi </w:t>
      </w:r>
      <w:r>
        <w:t xml:space="preserve">anni ha organizzato </w:t>
      </w:r>
      <w:r w:rsidR="00B274A3">
        <w:t>prestigiosi</w:t>
      </w:r>
      <w:r>
        <w:t xml:space="preserve"> eventi promozionali di carattere celebrativo e istituzionale ai quali hanno partecipato</w:t>
      </w:r>
      <w:r w:rsidR="00C36A65">
        <w:t xml:space="preserve"> </w:t>
      </w:r>
      <w:r>
        <w:t xml:space="preserve">stampa nazionale e internazionale, </w:t>
      </w:r>
      <w:r w:rsidR="00A757B9">
        <w:t xml:space="preserve">rappresentanti del mondo </w:t>
      </w:r>
      <w:proofErr w:type="gramStart"/>
      <w:r w:rsidR="00A757B9">
        <w:t xml:space="preserve">cinematografico, </w:t>
      </w:r>
      <w:r>
        <w:t xml:space="preserve"> </w:t>
      </w:r>
      <w:r w:rsidR="00C36A65">
        <w:t>esponenti</w:t>
      </w:r>
      <w:proofErr w:type="gramEnd"/>
      <w:r w:rsidR="00C36A65">
        <w:t xml:space="preserve"> del </w:t>
      </w:r>
      <w:r>
        <w:t xml:space="preserve"> mondo della cultura</w:t>
      </w:r>
      <w:r w:rsidR="000A3C63">
        <w:t>,</w:t>
      </w:r>
      <w:r w:rsidR="00C36A65">
        <w:t xml:space="preserve"> delle istituzioni,</w:t>
      </w:r>
      <w:r>
        <w:t xml:space="preserve"> </w:t>
      </w:r>
      <w:r w:rsidR="000859FE">
        <w:t xml:space="preserve">dell’industria, </w:t>
      </w:r>
      <w:r>
        <w:t xml:space="preserve">ecc.  </w:t>
      </w:r>
    </w:p>
    <w:p w:rsidR="00330163" w:rsidRPr="00032F5F" w:rsidRDefault="00330163" w:rsidP="002B3188">
      <w:r>
        <w:t>Fra le altre attività</w:t>
      </w:r>
      <w:r w:rsidR="00E372A5">
        <w:t xml:space="preserve"> svolte</w:t>
      </w:r>
      <w:r>
        <w:t>:</w:t>
      </w:r>
    </w:p>
    <w:p w:rsidR="001011BB" w:rsidRPr="001011BB" w:rsidRDefault="00330163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r>
        <w:t xml:space="preserve">Ufficio stampa </w:t>
      </w:r>
      <w:r w:rsidR="00E3578D">
        <w:t>Centro Europeo del Turismo</w:t>
      </w:r>
      <w:r w:rsidR="00F61AF8">
        <w:t>;</w:t>
      </w:r>
    </w:p>
    <w:p w:rsidR="001011BB" w:rsidRPr="001011BB" w:rsidRDefault="00F61AF8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r>
        <w:t xml:space="preserve"> </w:t>
      </w:r>
      <w:r w:rsidR="00330163">
        <w:t xml:space="preserve">Ufficio stampa </w:t>
      </w:r>
      <w:r w:rsidR="00E372A5">
        <w:t xml:space="preserve">di </w:t>
      </w:r>
      <w:r w:rsidR="006D4D5D">
        <w:t>tre</w:t>
      </w:r>
      <w:r>
        <w:t xml:space="preserve"> edizioni della Mostra Europea del Turismo, Artigianato e tradizioni Culturali</w:t>
      </w:r>
      <w:r w:rsidR="005C08CA">
        <w:t xml:space="preserve"> </w:t>
      </w:r>
    </w:p>
    <w:p w:rsidR="001011BB" w:rsidRPr="001011BB" w:rsidRDefault="00330163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r>
        <w:t xml:space="preserve">Ufficio stampa </w:t>
      </w:r>
      <w:r w:rsidR="00F61AF8">
        <w:t xml:space="preserve">mostra dedicata all’artista Aligi </w:t>
      </w:r>
      <w:proofErr w:type="spellStart"/>
      <w:r w:rsidR="00F61AF8">
        <w:t>Sassu</w:t>
      </w:r>
      <w:proofErr w:type="spellEnd"/>
      <w:r w:rsidR="00F61AF8">
        <w:t xml:space="preserve"> </w:t>
      </w:r>
      <w:proofErr w:type="gramStart"/>
      <w:r w:rsidR="00F61AF8">
        <w:t>( Roma</w:t>
      </w:r>
      <w:proofErr w:type="gramEnd"/>
      <w:r w:rsidR="00F61AF8">
        <w:t>- Castel Sant’Angelo )</w:t>
      </w:r>
      <w:r w:rsidR="009E19E0">
        <w:t xml:space="preserve">; </w:t>
      </w:r>
    </w:p>
    <w:p w:rsidR="001011BB" w:rsidRPr="001011BB" w:rsidRDefault="00330163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r>
        <w:t>C</w:t>
      </w:r>
      <w:r w:rsidR="009E19E0">
        <w:t>o</w:t>
      </w:r>
      <w:r>
        <w:t>nsulente dell’</w:t>
      </w:r>
      <w:r w:rsidR="009E19E0">
        <w:t xml:space="preserve">agenzia di </w:t>
      </w:r>
      <w:proofErr w:type="gramStart"/>
      <w:r w:rsidR="009E19E0">
        <w:t>comunicazione  “</w:t>
      </w:r>
      <w:proofErr w:type="spellStart"/>
      <w:proofErr w:type="gramEnd"/>
      <w:r w:rsidR="009E19E0">
        <w:t>PierCarlo</w:t>
      </w:r>
      <w:proofErr w:type="spellEnd"/>
      <w:r w:rsidR="009E19E0">
        <w:t xml:space="preserve"> Resta &amp; Partner” </w:t>
      </w:r>
      <w:r w:rsidR="0010718A">
        <w:t xml:space="preserve">; </w:t>
      </w:r>
    </w:p>
    <w:p w:rsidR="001011BB" w:rsidRPr="001011BB" w:rsidRDefault="00330163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proofErr w:type="gramStart"/>
      <w:r>
        <w:t xml:space="preserve">Ha </w:t>
      </w:r>
      <w:r w:rsidR="0010718A">
        <w:t xml:space="preserve"> collaborato</w:t>
      </w:r>
      <w:proofErr w:type="gramEnd"/>
      <w:r w:rsidR="0010718A">
        <w:t xml:space="preserve"> con l’AREL, l’agenzia di ricerche fondata da Beniamino Andreatta;  </w:t>
      </w:r>
    </w:p>
    <w:p w:rsidR="0010718A" w:rsidRPr="001011BB" w:rsidRDefault="0010718A" w:rsidP="001011BB">
      <w:pPr>
        <w:pStyle w:val="Paragrafoelenco"/>
        <w:numPr>
          <w:ilvl w:val="0"/>
          <w:numId w:val="6"/>
        </w:numPr>
        <w:rPr>
          <w:rFonts w:cstheme="minorHAnsi"/>
        </w:rPr>
      </w:pPr>
      <w:proofErr w:type="gramStart"/>
      <w:r>
        <w:t>ha</w:t>
      </w:r>
      <w:proofErr w:type="gramEnd"/>
      <w:r>
        <w:t xml:space="preserve"> </w:t>
      </w:r>
      <w:r w:rsidR="007C3C94">
        <w:t xml:space="preserve">affiancato  Gian Piero Jacobelli  </w:t>
      </w:r>
      <w:r w:rsidR="007C3C94" w:rsidRPr="001011BB">
        <w:rPr>
          <w:rFonts w:cstheme="minorHAnsi"/>
        </w:rPr>
        <w:t>(</w:t>
      </w:r>
      <w:r w:rsidR="007C3C94" w:rsidRPr="001011BB">
        <w:rPr>
          <w:rStyle w:val="category3"/>
          <w:rFonts w:cstheme="minorHAnsi"/>
        </w:rPr>
        <w:t xml:space="preserve">professore di filosofia della comunicazione all'università “La Sapienza" e direttore di "Technology </w:t>
      </w:r>
      <w:proofErr w:type="spellStart"/>
      <w:r w:rsidR="007C3C94" w:rsidRPr="001011BB">
        <w:rPr>
          <w:rStyle w:val="category3"/>
          <w:rFonts w:cstheme="minorHAnsi"/>
        </w:rPr>
        <w:t>Review</w:t>
      </w:r>
      <w:proofErr w:type="spellEnd"/>
      <w:r w:rsidR="007C3C94" w:rsidRPr="001011BB">
        <w:rPr>
          <w:rStyle w:val="category3"/>
          <w:rFonts w:cstheme="minorHAnsi"/>
        </w:rPr>
        <w:t>") in vari progetti di comunicazione ed editoriali</w:t>
      </w:r>
    </w:p>
    <w:p w:rsidR="00E3578D" w:rsidRDefault="006D4D5D" w:rsidP="00330163">
      <w:pPr>
        <w:pStyle w:val="Paragrafoelenco"/>
        <w:numPr>
          <w:ilvl w:val="0"/>
          <w:numId w:val="6"/>
        </w:numPr>
      </w:pPr>
      <w:r>
        <w:t>E’ stato membro</w:t>
      </w:r>
      <w:r w:rsidR="00E3578D">
        <w:t xml:space="preserve"> della Commissione</w:t>
      </w:r>
      <w:r w:rsidR="004E39D0">
        <w:t xml:space="preserve"> Esperti per la “</w:t>
      </w:r>
      <w:r w:rsidR="00E3578D">
        <w:t>Programmazione obbligatoria” presso il Ministero del Turismo e lo Spettacolo</w:t>
      </w:r>
    </w:p>
    <w:p w:rsidR="006D4D5D" w:rsidRDefault="006D4D5D" w:rsidP="00330163">
      <w:pPr>
        <w:pStyle w:val="Paragrafoelenco"/>
        <w:numPr>
          <w:ilvl w:val="0"/>
          <w:numId w:val="6"/>
        </w:numPr>
      </w:pPr>
      <w:r>
        <w:t>E’ stato Consigliere d’Amministrazione di “Italia Cinema” e “</w:t>
      </w:r>
      <w:proofErr w:type="spellStart"/>
      <w:r>
        <w:t>Filmitalia</w:t>
      </w:r>
      <w:proofErr w:type="spellEnd"/>
      <w:r>
        <w:t>”</w:t>
      </w:r>
    </w:p>
    <w:p w:rsidR="00330163" w:rsidRDefault="004E39D0" w:rsidP="00330163">
      <w:pPr>
        <w:pStyle w:val="Paragrafoelenco"/>
        <w:numPr>
          <w:ilvl w:val="0"/>
          <w:numId w:val="6"/>
        </w:numPr>
      </w:pPr>
      <w:r>
        <w:t xml:space="preserve">Ideatore e organizzatore del </w:t>
      </w:r>
      <w:r w:rsidR="00D039B7" w:rsidRPr="004E39D0">
        <w:rPr>
          <w:b/>
        </w:rPr>
        <w:t>Premio Pari Opportunità</w:t>
      </w:r>
      <w:r w:rsidR="00D039B7">
        <w:t xml:space="preserve"> realizzato con il</w:t>
      </w:r>
      <w:r w:rsidR="009E19E0">
        <w:t xml:space="preserve"> contributo del</w:t>
      </w:r>
      <w:r w:rsidR="00D039B7">
        <w:t xml:space="preserve"> </w:t>
      </w:r>
      <w:proofErr w:type="gramStart"/>
      <w:r w:rsidR="00D039B7">
        <w:t>Ministero  P.O.</w:t>
      </w:r>
      <w:proofErr w:type="gramEnd"/>
      <w:r w:rsidR="009E19E0">
        <w:t xml:space="preserve"> e con la collaborazione della Mostra del Cinema di Venezia ( 2010 )</w:t>
      </w:r>
      <w:r w:rsidR="00433A41">
        <w:t xml:space="preserve"> </w:t>
      </w:r>
    </w:p>
    <w:p w:rsidR="00D039B7" w:rsidRDefault="00433A41" w:rsidP="00330163">
      <w:pPr>
        <w:pStyle w:val="Paragrafoelenco"/>
        <w:numPr>
          <w:ilvl w:val="0"/>
          <w:numId w:val="6"/>
        </w:numPr>
      </w:pPr>
      <w:proofErr w:type="gramStart"/>
      <w:r>
        <w:t>organizzatore</w:t>
      </w:r>
      <w:proofErr w:type="gramEnd"/>
      <w:r>
        <w:t xml:space="preserve"> del Premio Soundtrack Star alla 70° Mostra del Cinema di Venezia</w:t>
      </w:r>
      <w:r w:rsidR="00FE5259">
        <w:t xml:space="preserve"> ( 2013)</w:t>
      </w:r>
      <w:r w:rsidR="009E19E0">
        <w:t>.</w:t>
      </w:r>
    </w:p>
    <w:p w:rsidR="009E19E0" w:rsidRDefault="009E19E0" w:rsidP="002B3188"/>
    <w:p w:rsidR="006D4D5D" w:rsidRPr="00E3578D" w:rsidRDefault="006D4D5D" w:rsidP="002B3188"/>
    <w:p w:rsidR="00611529" w:rsidRPr="002B23DD" w:rsidRDefault="00611529" w:rsidP="00611529"/>
    <w:sectPr w:rsidR="00611529" w:rsidRPr="002B23DD" w:rsidSect="00A82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6AE"/>
    <w:multiLevelType w:val="hybridMultilevel"/>
    <w:tmpl w:val="8DFC944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A5F5FA8"/>
    <w:multiLevelType w:val="hybridMultilevel"/>
    <w:tmpl w:val="DDA82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B20"/>
    <w:multiLevelType w:val="hybridMultilevel"/>
    <w:tmpl w:val="06DEF1C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C672D88"/>
    <w:multiLevelType w:val="hybridMultilevel"/>
    <w:tmpl w:val="0A94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2BC"/>
    <w:multiLevelType w:val="hybridMultilevel"/>
    <w:tmpl w:val="71D8D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0749"/>
    <w:multiLevelType w:val="hybridMultilevel"/>
    <w:tmpl w:val="1744C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29"/>
    <w:rsid w:val="00000A72"/>
    <w:rsid w:val="00001BD9"/>
    <w:rsid w:val="00001FE3"/>
    <w:rsid w:val="00002332"/>
    <w:rsid w:val="00003C95"/>
    <w:rsid w:val="00003F8E"/>
    <w:rsid w:val="00003FF1"/>
    <w:rsid w:val="000076D5"/>
    <w:rsid w:val="00010EC0"/>
    <w:rsid w:val="000113E7"/>
    <w:rsid w:val="00014FF2"/>
    <w:rsid w:val="00015161"/>
    <w:rsid w:val="00021A24"/>
    <w:rsid w:val="00021DAC"/>
    <w:rsid w:val="000238D0"/>
    <w:rsid w:val="0002595C"/>
    <w:rsid w:val="00026B78"/>
    <w:rsid w:val="000309DF"/>
    <w:rsid w:val="00030EE7"/>
    <w:rsid w:val="00031DD5"/>
    <w:rsid w:val="00032F5F"/>
    <w:rsid w:val="00033AC7"/>
    <w:rsid w:val="00034179"/>
    <w:rsid w:val="00035DFF"/>
    <w:rsid w:val="000360DC"/>
    <w:rsid w:val="00037127"/>
    <w:rsid w:val="000424C4"/>
    <w:rsid w:val="00043669"/>
    <w:rsid w:val="00044874"/>
    <w:rsid w:val="0004704C"/>
    <w:rsid w:val="00047C1D"/>
    <w:rsid w:val="00051CE3"/>
    <w:rsid w:val="00052D48"/>
    <w:rsid w:val="00053B64"/>
    <w:rsid w:val="00054EEB"/>
    <w:rsid w:val="00054F6A"/>
    <w:rsid w:val="00057061"/>
    <w:rsid w:val="00062891"/>
    <w:rsid w:val="00065E60"/>
    <w:rsid w:val="0006729E"/>
    <w:rsid w:val="000735FB"/>
    <w:rsid w:val="00075BEA"/>
    <w:rsid w:val="000761E6"/>
    <w:rsid w:val="000773DC"/>
    <w:rsid w:val="000823A6"/>
    <w:rsid w:val="00082891"/>
    <w:rsid w:val="000830B0"/>
    <w:rsid w:val="00083976"/>
    <w:rsid w:val="00084545"/>
    <w:rsid w:val="00084825"/>
    <w:rsid w:val="00084A35"/>
    <w:rsid w:val="000859FE"/>
    <w:rsid w:val="00085CE1"/>
    <w:rsid w:val="00086774"/>
    <w:rsid w:val="00087B76"/>
    <w:rsid w:val="00090E94"/>
    <w:rsid w:val="00093489"/>
    <w:rsid w:val="00094519"/>
    <w:rsid w:val="00094D15"/>
    <w:rsid w:val="00094F11"/>
    <w:rsid w:val="00096F1B"/>
    <w:rsid w:val="000A3C63"/>
    <w:rsid w:val="000A6FA2"/>
    <w:rsid w:val="000B1874"/>
    <w:rsid w:val="000B2409"/>
    <w:rsid w:val="000B7DA1"/>
    <w:rsid w:val="000C00CD"/>
    <w:rsid w:val="000C0D87"/>
    <w:rsid w:val="000C1519"/>
    <w:rsid w:val="000C3B30"/>
    <w:rsid w:val="000C400F"/>
    <w:rsid w:val="000C792F"/>
    <w:rsid w:val="000D0FAF"/>
    <w:rsid w:val="000D3C37"/>
    <w:rsid w:val="000D79DB"/>
    <w:rsid w:val="000E1041"/>
    <w:rsid w:val="000E12FF"/>
    <w:rsid w:val="000E1385"/>
    <w:rsid w:val="000E247B"/>
    <w:rsid w:val="000E256B"/>
    <w:rsid w:val="000E36A9"/>
    <w:rsid w:val="000E569F"/>
    <w:rsid w:val="000E5B4C"/>
    <w:rsid w:val="000F05B6"/>
    <w:rsid w:val="000F0EC6"/>
    <w:rsid w:val="000F2760"/>
    <w:rsid w:val="000F2E43"/>
    <w:rsid w:val="000F4052"/>
    <w:rsid w:val="000F5E14"/>
    <w:rsid w:val="000F6B42"/>
    <w:rsid w:val="000F79AE"/>
    <w:rsid w:val="001011BB"/>
    <w:rsid w:val="001015F9"/>
    <w:rsid w:val="00101F92"/>
    <w:rsid w:val="001029F8"/>
    <w:rsid w:val="0010718A"/>
    <w:rsid w:val="00107EC4"/>
    <w:rsid w:val="00113280"/>
    <w:rsid w:val="00113B22"/>
    <w:rsid w:val="00115A81"/>
    <w:rsid w:val="00116C08"/>
    <w:rsid w:val="0012004C"/>
    <w:rsid w:val="001216F9"/>
    <w:rsid w:val="00121EDD"/>
    <w:rsid w:val="001263C0"/>
    <w:rsid w:val="0013091D"/>
    <w:rsid w:val="00131352"/>
    <w:rsid w:val="00132BDB"/>
    <w:rsid w:val="00132C30"/>
    <w:rsid w:val="00133024"/>
    <w:rsid w:val="00133850"/>
    <w:rsid w:val="001342C8"/>
    <w:rsid w:val="00135FD5"/>
    <w:rsid w:val="00136A95"/>
    <w:rsid w:val="00136BF7"/>
    <w:rsid w:val="001410BC"/>
    <w:rsid w:val="0014238A"/>
    <w:rsid w:val="00142397"/>
    <w:rsid w:val="00144DD2"/>
    <w:rsid w:val="001504B9"/>
    <w:rsid w:val="0015315F"/>
    <w:rsid w:val="001576DF"/>
    <w:rsid w:val="0016022C"/>
    <w:rsid w:val="0016091E"/>
    <w:rsid w:val="001624D8"/>
    <w:rsid w:val="00162C3C"/>
    <w:rsid w:val="00163BFF"/>
    <w:rsid w:val="001641D0"/>
    <w:rsid w:val="00164CC6"/>
    <w:rsid w:val="00165DDA"/>
    <w:rsid w:val="00166727"/>
    <w:rsid w:val="001673CD"/>
    <w:rsid w:val="0017287D"/>
    <w:rsid w:val="00175319"/>
    <w:rsid w:val="001763F9"/>
    <w:rsid w:val="001775EB"/>
    <w:rsid w:val="001802F0"/>
    <w:rsid w:val="00180B60"/>
    <w:rsid w:val="001851E6"/>
    <w:rsid w:val="001901C6"/>
    <w:rsid w:val="0019034E"/>
    <w:rsid w:val="00190608"/>
    <w:rsid w:val="00193D69"/>
    <w:rsid w:val="00197DE8"/>
    <w:rsid w:val="001A1FC9"/>
    <w:rsid w:val="001A3788"/>
    <w:rsid w:val="001A4687"/>
    <w:rsid w:val="001A4A2A"/>
    <w:rsid w:val="001B0B74"/>
    <w:rsid w:val="001B2E7D"/>
    <w:rsid w:val="001B3AA2"/>
    <w:rsid w:val="001B7450"/>
    <w:rsid w:val="001C4D73"/>
    <w:rsid w:val="001C55C5"/>
    <w:rsid w:val="001C68C5"/>
    <w:rsid w:val="001C7F1E"/>
    <w:rsid w:val="001D0A73"/>
    <w:rsid w:val="001D2288"/>
    <w:rsid w:val="001D570B"/>
    <w:rsid w:val="001D5861"/>
    <w:rsid w:val="001D5969"/>
    <w:rsid w:val="001D5D44"/>
    <w:rsid w:val="001D6120"/>
    <w:rsid w:val="001D6C68"/>
    <w:rsid w:val="001E011C"/>
    <w:rsid w:val="001E25A4"/>
    <w:rsid w:val="001E34C9"/>
    <w:rsid w:val="001E4A39"/>
    <w:rsid w:val="001F0D77"/>
    <w:rsid w:val="001F42FD"/>
    <w:rsid w:val="001F507F"/>
    <w:rsid w:val="001F5341"/>
    <w:rsid w:val="001F649A"/>
    <w:rsid w:val="001F7C45"/>
    <w:rsid w:val="002000C4"/>
    <w:rsid w:val="00202327"/>
    <w:rsid w:val="00202911"/>
    <w:rsid w:val="00202B09"/>
    <w:rsid w:val="00204DB7"/>
    <w:rsid w:val="002057D3"/>
    <w:rsid w:val="0021069D"/>
    <w:rsid w:val="00211D9B"/>
    <w:rsid w:val="002133BE"/>
    <w:rsid w:val="00214FEA"/>
    <w:rsid w:val="002166C9"/>
    <w:rsid w:val="002166FC"/>
    <w:rsid w:val="0021721C"/>
    <w:rsid w:val="00222125"/>
    <w:rsid w:val="002230FC"/>
    <w:rsid w:val="00224134"/>
    <w:rsid w:val="00230934"/>
    <w:rsid w:val="00230DA7"/>
    <w:rsid w:val="00232628"/>
    <w:rsid w:val="0023327F"/>
    <w:rsid w:val="00233D1F"/>
    <w:rsid w:val="00237638"/>
    <w:rsid w:val="00237897"/>
    <w:rsid w:val="002404E1"/>
    <w:rsid w:val="002428CF"/>
    <w:rsid w:val="00244D23"/>
    <w:rsid w:val="00244EA5"/>
    <w:rsid w:val="0024551D"/>
    <w:rsid w:val="00245FA9"/>
    <w:rsid w:val="002509B5"/>
    <w:rsid w:val="00250A28"/>
    <w:rsid w:val="00252D8C"/>
    <w:rsid w:val="0025520E"/>
    <w:rsid w:val="00257D3E"/>
    <w:rsid w:val="00261DC6"/>
    <w:rsid w:val="002639D2"/>
    <w:rsid w:val="00264EB4"/>
    <w:rsid w:val="0026539A"/>
    <w:rsid w:val="00270DF5"/>
    <w:rsid w:val="00274CF3"/>
    <w:rsid w:val="00276406"/>
    <w:rsid w:val="00276546"/>
    <w:rsid w:val="002771A0"/>
    <w:rsid w:val="0027735D"/>
    <w:rsid w:val="00277A6A"/>
    <w:rsid w:val="00284C93"/>
    <w:rsid w:val="00286584"/>
    <w:rsid w:val="002902C6"/>
    <w:rsid w:val="00290EE9"/>
    <w:rsid w:val="002949F9"/>
    <w:rsid w:val="002952BE"/>
    <w:rsid w:val="0029668D"/>
    <w:rsid w:val="002A2100"/>
    <w:rsid w:val="002A241A"/>
    <w:rsid w:val="002A27B2"/>
    <w:rsid w:val="002A3A85"/>
    <w:rsid w:val="002A4ECF"/>
    <w:rsid w:val="002A5A62"/>
    <w:rsid w:val="002B04BB"/>
    <w:rsid w:val="002B1BD9"/>
    <w:rsid w:val="002B23DD"/>
    <w:rsid w:val="002B248D"/>
    <w:rsid w:val="002B3188"/>
    <w:rsid w:val="002B32A6"/>
    <w:rsid w:val="002B3657"/>
    <w:rsid w:val="002B4A0B"/>
    <w:rsid w:val="002B5917"/>
    <w:rsid w:val="002B5C96"/>
    <w:rsid w:val="002B6E1D"/>
    <w:rsid w:val="002B6FC4"/>
    <w:rsid w:val="002B7EB5"/>
    <w:rsid w:val="002C0EC0"/>
    <w:rsid w:val="002C2B50"/>
    <w:rsid w:val="002C39E9"/>
    <w:rsid w:val="002C3E29"/>
    <w:rsid w:val="002C5883"/>
    <w:rsid w:val="002C69DE"/>
    <w:rsid w:val="002D0CA2"/>
    <w:rsid w:val="002D0E33"/>
    <w:rsid w:val="002D1006"/>
    <w:rsid w:val="002D17C3"/>
    <w:rsid w:val="002D57B9"/>
    <w:rsid w:val="002D7C6B"/>
    <w:rsid w:val="002E189E"/>
    <w:rsid w:val="002E3A31"/>
    <w:rsid w:val="002F28C8"/>
    <w:rsid w:val="002F2D55"/>
    <w:rsid w:val="002F485A"/>
    <w:rsid w:val="002F493A"/>
    <w:rsid w:val="00304AE8"/>
    <w:rsid w:val="00304D5F"/>
    <w:rsid w:val="00305F28"/>
    <w:rsid w:val="003073BE"/>
    <w:rsid w:val="0031012C"/>
    <w:rsid w:val="0031073A"/>
    <w:rsid w:val="0031321A"/>
    <w:rsid w:val="0031349A"/>
    <w:rsid w:val="00314C21"/>
    <w:rsid w:val="00316B61"/>
    <w:rsid w:val="00317CA0"/>
    <w:rsid w:val="0032001D"/>
    <w:rsid w:val="003241D8"/>
    <w:rsid w:val="00324768"/>
    <w:rsid w:val="00325754"/>
    <w:rsid w:val="00325A0A"/>
    <w:rsid w:val="00326BB6"/>
    <w:rsid w:val="003275C1"/>
    <w:rsid w:val="00330163"/>
    <w:rsid w:val="00330CC4"/>
    <w:rsid w:val="003339EC"/>
    <w:rsid w:val="003366C2"/>
    <w:rsid w:val="00337013"/>
    <w:rsid w:val="00342009"/>
    <w:rsid w:val="00342293"/>
    <w:rsid w:val="003462DE"/>
    <w:rsid w:val="0034690E"/>
    <w:rsid w:val="00347430"/>
    <w:rsid w:val="0035336A"/>
    <w:rsid w:val="00356E44"/>
    <w:rsid w:val="00357214"/>
    <w:rsid w:val="00357CD5"/>
    <w:rsid w:val="00360B24"/>
    <w:rsid w:val="003614F2"/>
    <w:rsid w:val="00361E1B"/>
    <w:rsid w:val="0036550D"/>
    <w:rsid w:val="003660A0"/>
    <w:rsid w:val="00370185"/>
    <w:rsid w:val="0037059D"/>
    <w:rsid w:val="00371E28"/>
    <w:rsid w:val="00375C20"/>
    <w:rsid w:val="003778E2"/>
    <w:rsid w:val="00380173"/>
    <w:rsid w:val="00381286"/>
    <w:rsid w:val="0038159F"/>
    <w:rsid w:val="003859C1"/>
    <w:rsid w:val="00385C10"/>
    <w:rsid w:val="00387FCA"/>
    <w:rsid w:val="0039111F"/>
    <w:rsid w:val="003A0671"/>
    <w:rsid w:val="003A18B8"/>
    <w:rsid w:val="003A21FC"/>
    <w:rsid w:val="003A30D7"/>
    <w:rsid w:val="003A64F4"/>
    <w:rsid w:val="003B29DB"/>
    <w:rsid w:val="003B318A"/>
    <w:rsid w:val="003B3A8B"/>
    <w:rsid w:val="003B6B76"/>
    <w:rsid w:val="003B750D"/>
    <w:rsid w:val="003B7EF7"/>
    <w:rsid w:val="003C18D7"/>
    <w:rsid w:val="003C1A14"/>
    <w:rsid w:val="003C1CE7"/>
    <w:rsid w:val="003C351D"/>
    <w:rsid w:val="003C4702"/>
    <w:rsid w:val="003C5A29"/>
    <w:rsid w:val="003D0211"/>
    <w:rsid w:val="003D1C65"/>
    <w:rsid w:val="003D2886"/>
    <w:rsid w:val="003D5640"/>
    <w:rsid w:val="003D59B4"/>
    <w:rsid w:val="003D5B0F"/>
    <w:rsid w:val="003D5B2A"/>
    <w:rsid w:val="003D68A0"/>
    <w:rsid w:val="003D7E9D"/>
    <w:rsid w:val="003E33C8"/>
    <w:rsid w:val="003E4272"/>
    <w:rsid w:val="003E5757"/>
    <w:rsid w:val="003E65AC"/>
    <w:rsid w:val="003E7AE9"/>
    <w:rsid w:val="003F0DD6"/>
    <w:rsid w:val="003F1FCD"/>
    <w:rsid w:val="003F261F"/>
    <w:rsid w:val="003F3DD0"/>
    <w:rsid w:val="003F58C8"/>
    <w:rsid w:val="003F74FA"/>
    <w:rsid w:val="003F7884"/>
    <w:rsid w:val="00400B83"/>
    <w:rsid w:val="00402162"/>
    <w:rsid w:val="00403888"/>
    <w:rsid w:val="00403E32"/>
    <w:rsid w:val="00404ECC"/>
    <w:rsid w:val="00406B48"/>
    <w:rsid w:val="00410017"/>
    <w:rsid w:val="00410340"/>
    <w:rsid w:val="004107C3"/>
    <w:rsid w:val="00410B07"/>
    <w:rsid w:val="00411A3B"/>
    <w:rsid w:val="00411CC3"/>
    <w:rsid w:val="004120E5"/>
    <w:rsid w:val="0041509D"/>
    <w:rsid w:val="004160BA"/>
    <w:rsid w:val="0042177D"/>
    <w:rsid w:val="0042499B"/>
    <w:rsid w:val="00426B45"/>
    <w:rsid w:val="00426F79"/>
    <w:rsid w:val="004277F7"/>
    <w:rsid w:val="00430187"/>
    <w:rsid w:val="0043018C"/>
    <w:rsid w:val="00431083"/>
    <w:rsid w:val="0043184F"/>
    <w:rsid w:val="00433A41"/>
    <w:rsid w:val="00434A48"/>
    <w:rsid w:val="004402F3"/>
    <w:rsid w:val="00441549"/>
    <w:rsid w:val="00442617"/>
    <w:rsid w:val="004426F3"/>
    <w:rsid w:val="00442EE4"/>
    <w:rsid w:val="00442F3F"/>
    <w:rsid w:val="00444DF8"/>
    <w:rsid w:val="0044599D"/>
    <w:rsid w:val="004469B8"/>
    <w:rsid w:val="00447626"/>
    <w:rsid w:val="00447F72"/>
    <w:rsid w:val="0045099C"/>
    <w:rsid w:val="004537D7"/>
    <w:rsid w:val="00453EA0"/>
    <w:rsid w:val="004553BB"/>
    <w:rsid w:val="00457396"/>
    <w:rsid w:val="00462FC9"/>
    <w:rsid w:val="00465502"/>
    <w:rsid w:val="00471BD9"/>
    <w:rsid w:val="00472F02"/>
    <w:rsid w:val="00474287"/>
    <w:rsid w:val="00474385"/>
    <w:rsid w:val="00477779"/>
    <w:rsid w:val="00477B82"/>
    <w:rsid w:val="004902D7"/>
    <w:rsid w:val="00491402"/>
    <w:rsid w:val="004920D2"/>
    <w:rsid w:val="00496572"/>
    <w:rsid w:val="004A119B"/>
    <w:rsid w:val="004A5015"/>
    <w:rsid w:val="004A5D40"/>
    <w:rsid w:val="004A673E"/>
    <w:rsid w:val="004A7902"/>
    <w:rsid w:val="004B03D9"/>
    <w:rsid w:val="004B2A90"/>
    <w:rsid w:val="004B58AC"/>
    <w:rsid w:val="004C0CCA"/>
    <w:rsid w:val="004C3DBE"/>
    <w:rsid w:val="004C4122"/>
    <w:rsid w:val="004C4A02"/>
    <w:rsid w:val="004C7104"/>
    <w:rsid w:val="004D0012"/>
    <w:rsid w:val="004D0C1C"/>
    <w:rsid w:val="004D1809"/>
    <w:rsid w:val="004D3576"/>
    <w:rsid w:val="004D3741"/>
    <w:rsid w:val="004D4A58"/>
    <w:rsid w:val="004D4EC3"/>
    <w:rsid w:val="004D5667"/>
    <w:rsid w:val="004D6DAA"/>
    <w:rsid w:val="004E0A4C"/>
    <w:rsid w:val="004E252E"/>
    <w:rsid w:val="004E280E"/>
    <w:rsid w:val="004E3831"/>
    <w:rsid w:val="004E39D0"/>
    <w:rsid w:val="004E6741"/>
    <w:rsid w:val="004E7B3D"/>
    <w:rsid w:val="004F45BA"/>
    <w:rsid w:val="004F478D"/>
    <w:rsid w:val="004F60FC"/>
    <w:rsid w:val="004F63D6"/>
    <w:rsid w:val="004F6992"/>
    <w:rsid w:val="005023FA"/>
    <w:rsid w:val="005043E5"/>
    <w:rsid w:val="00504726"/>
    <w:rsid w:val="00505909"/>
    <w:rsid w:val="00506274"/>
    <w:rsid w:val="00510320"/>
    <w:rsid w:val="005111AC"/>
    <w:rsid w:val="00512E72"/>
    <w:rsid w:val="00514099"/>
    <w:rsid w:val="00514616"/>
    <w:rsid w:val="00514937"/>
    <w:rsid w:val="00516E2D"/>
    <w:rsid w:val="00517991"/>
    <w:rsid w:val="00517C63"/>
    <w:rsid w:val="00517CC8"/>
    <w:rsid w:val="00521123"/>
    <w:rsid w:val="005215BA"/>
    <w:rsid w:val="005248EF"/>
    <w:rsid w:val="005259DD"/>
    <w:rsid w:val="00527284"/>
    <w:rsid w:val="00527EF6"/>
    <w:rsid w:val="00533ED2"/>
    <w:rsid w:val="00534B9B"/>
    <w:rsid w:val="00535EBC"/>
    <w:rsid w:val="0053669D"/>
    <w:rsid w:val="00537541"/>
    <w:rsid w:val="00537BB1"/>
    <w:rsid w:val="005423F4"/>
    <w:rsid w:val="0054378D"/>
    <w:rsid w:val="00544A6B"/>
    <w:rsid w:val="00544F02"/>
    <w:rsid w:val="00550FB8"/>
    <w:rsid w:val="00551492"/>
    <w:rsid w:val="00552408"/>
    <w:rsid w:val="0055310F"/>
    <w:rsid w:val="005531B1"/>
    <w:rsid w:val="00553D90"/>
    <w:rsid w:val="00554453"/>
    <w:rsid w:val="005560CC"/>
    <w:rsid w:val="00556C19"/>
    <w:rsid w:val="00561C76"/>
    <w:rsid w:val="00563176"/>
    <w:rsid w:val="005668FE"/>
    <w:rsid w:val="00567C7B"/>
    <w:rsid w:val="00567D4D"/>
    <w:rsid w:val="0057168B"/>
    <w:rsid w:val="005717D8"/>
    <w:rsid w:val="00573993"/>
    <w:rsid w:val="00573C17"/>
    <w:rsid w:val="00574AC9"/>
    <w:rsid w:val="005754E6"/>
    <w:rsid w:val="00584744"/>
    <w:rsid w:val="00584D56"/>
    <w:rsid w:val="00586565"/>
    <w:rsid w:val="00587A77"/>
    <w:rsid w:val="00590486"/>
    <w:rsid w:val="005924C6"/>
    <w:rsid w:val="0059373F"/>
    <w:rsid w:val="00594984"/>
    <w:rsid w:val="00595307"/>
    <w:rsid w:val="00595912"/>
    <w:rsid w:val="005A2151"/>
    <w:rsid w:val="005A234C"/>
    <w:rsid w:val="005A288C"/>
    <w:rsid w:val="005A2AE9"/>
    <w:rsid w:val="005A2CFD"/>
    <w:rsid w:val="005A30C0"/>
    <w:rsid w:val="005A3610"/>
    <w:rsid w:val="005A5634"/>
    <w:rsid w:val="005A56A8"/>
    <w:rsid w:val="005B1F5A"/>
    <w:rsid w:val="005B4803"/>
    <w:rsid w:val="005B6BCD"/>
    <w:rsid w:val="005B7FF3"/>
    <w:rsid w:val="005C08CA"/>
    <w:rsid w:val="005D1A0A"/>
    <w:rsid w:val="005D2022"/>
    <w:rsid w:val="005D2047"/>
    <w:rsid w:val="005D3890"/>
    <w:rsid w:val="005D3D0E"/>
    <w:rsid w:val="005D4DE8"/>
    <w:rsid w:val="005E2D43"/>
    <w:rsid w:val="005E394D"/>
    <w:rsid w:val="005E3F71"/>
    <w:rsid w:val="005E5626"/>
    <w:rsid w:val="005E5B45"/>
    <w:rsid w:val="005E757D"/>
    <w:rsid w:val="005E7CB4"/>
    <w:rsid w:val="005F0E58"/>
    <w:rsid w:val="005F1217"/>
    <w:rsid w:val="005F26F9"/>
    <w:rsid w:val="005F385E"/>
    <w:rsid w:val="005F3A59"/>
    <w:rsid w:val="005F666C"/>
    <w:rsid w:val="00603053"/>
    <w:rsid w:val="00605D2C"/>
    <w:rsid w:val="00607EE2"/>
    <w:rsid w:val="00610B79"/>
    <w:rsid w:val="00611529"/>
    <w:rsid w:val="006125B2"/>
    <w:rsid w:val="00613771"/>
    <w:rsid w:val="0061456B"/>
    <w:rsid w:val="00614C5A"/>
    <w:rsid w:val="00614FA9"/>
    <w:rsid w:val="0061535D"/>
    <w:rsid w:val="006177B8"/>
    <w:rsid w:val="00621340"/>
    <w:rsid w:val="00623E51"/>
    <w:rsid w:val="00624C98"/>
    <w:rsid w:val="006250AD"/>
    <w:rsid w:val="0062675C"/>
    <w:rsid w:val="00626CCF"/>
    <w:rsid w:val="0063204D"/>
    <w:rsid w:val="0063354F"/>
    <w:rsid w:val="00633C5D"/>
    <w:rsid w:val="00635A97"/>
    <w:rsid w:val="00635D88"/>
    <w:rsid w:val="006370A3"/>
    <w:rsid w:val="00641A93"/>
    <w:rsid w:val="006424FC"/>
    <w:rsid w:val="00643FBB"/>
    <w:rsid w:val="00644023"/>
    <w:rsid w:val="00651AF3"/>
    <w:rsid w:val="00656739"/>
    <w:rsid w:val="00660B9D"/>
    <w:rsid w:val="0066135B"/>
    <w:rsid w:val="006615D4"/>
    <w:rsid w:val="00662511"/>
    <w:rsid w:val="006632D3"/>
    <w:rsid w:val="00664483"/>
    <w:rsid w:val="006644B2"/>
    <w:rsid w:val="00665678"/>
    <w:rsid w:val="00666E2E"/>
    <w:rsid w:val="00673822"/>
    <w:rsid w:val="006764C4"/>
    <w:rsid w:val="00677970"/>
    <w:rsid w:val="00677AD2"/>
    <w:rsid w:val="00677EF9"/>
    <w:rsid w:val="00680B46"/>
    <w:rsid w:val="00683E8F"/>
    <w:rsid w:val="0068543B"/>
    <w:rsid w:val="00685BE4"/>
    <w:rsid w:val="00691AA1"/>
    <w:rsid w:val="00692881"/>
    <w:rsid w:val="0069515E"/>
    <w:rsid w:val="006A1ADE"/>
    <w:rsid w:val="006A21DA"/>
    <w:rsid w:val="006A3D19"/>
    <w:rsid w:val="006A4FD8"/>
    <w:rsid w:val="006A71DF"/>
    <w:rsid w:val="006B1B11"/>
    <w:rsid w:val="006B1B59"/>
    <w:rsid w:val="006B1F9F"/>
    <w:rsid w:val="006B3044"/>
    <w:rsid w:val="006B3AAF"/>
    <w:rsid w:val="006B56FF"/>
    <w:rsid w:val="006B7471"/>
    <w:rsid w:val="006B77F8"/>
    <w:rsid w:val="006C03BB"/>
    <w:rsid w:val="006C03CE"/>
    <w:rsid w:val="006C0D07"/>
    <w:rsid w:val="006C109C"/>
    <w:rsid w:val="006C24E4"/>
    <w:rsid w:val="006C54F0"/>
    <w:rsid w:val="006C641D"/>
    <w:rsid w:val="006C69FE"/>
    <w:rsid w:val="006C7D9F"/>
    <w:rsid w:val="006C7FCA"/>
    <w:rsid w:val="006D1DFB"/>
    <w:rsid w:val="006D2D2C"/>
    <w:rsid w:val="006D4D5D"/>
    <w:rsid w:val="006D510E"/>
    <w:rsid w:val="006D73E9"/>
    <w:rsid w:val="006E02AE"/>
    <w:rsid w:val="006E2328"/>
    <w:rsid w:val="006E2622"/>
    <w:rsid w:val="006F15B2"/>
    <w:rsid w:val="006F2EE9"/>
    <w:rsid w:val="006F3A13"/>
    <w:rsid w:val="00701A91"/>
    <w:rsid w:val="00705C58"/>
    <w:rsid w:val="0071115B"/>
    <w:rsid w:val="007119EB"/>
    <w:rsid w:val="00712459"/>
    <w:rsid w:val="00715337"/>
    <w:rsid w:val="00716099"/>
    <w:rsid w:val="00716752"/>
    <w:rsid w:val="00717607"/>
    <w:rsid w:val="00717BFF"/>
    <w:rsid w:val="00720049"/>
    <w:rsid w:val="00720167"/>
    <w:rsid w:val="00721EFF"/>
    <w:rsid w:val="0072273F"/>
    <w:rsid w:val="00723695"/>
    <w:rsid w:val="007268EC"/>
    <w:rsid w:val="00726D99"/>
    <w:rsid w:val="00730582"/>
    <w:rsid w:val="00733297"/>
    <w:rsid w:val="00734FBB"/>
    <w:rsid w:val="00735E7A"/>
    <w:rsid w:val="00740BF7"/>
    <w:rsid w:val="00741432"/>
    <w:rsid w:val="00742967"/>
    <w:rsid w:val="007429A2"/>
    <w:rsid w:val="00742F96"/>
    <w:rsid w:val="007450BE"/>
    <w:rsid w:val="00750A90"/>
    <w:rsid w:val="00750BFE"/>
    <w:rsid w:val="00754D7D"/>
    <w:rsid w:val="00755591"/>
    <w:rsid w:val="00760980"/>
    <w:rsid w:val="00764C88"/>
    <w:rsid w:val="00765067"/>
    <w:rsid w:val="00770F7B"/>
    <w:rsid w:val="00773B9F"/>
    <w:rsid w:val="0077583E"/>
    <w:rsid w:val="007776B6"/>
    <w:rsid w:val="00777B04"/>
    <w:rsid w:val="00783A9A"/>
    <w:rsid w:val="00783DCB"/>
    <w:rsid w:val="00790D6E"/>
    <w:rsid w:val="007910F0"/>
    <w:rsid w:val="007918F1"/>
    <w:rsid w:val="00792478"/>
    <w:rsid w:val="00794CCC"/>
    <w:rsid w:val="00794E50"/>
    <w:rsid w:val="00795BCB"/>
    <w:rsid w:val="00795E49"/>
    <w:rsid w:val="007A2510"/>
    <w:rsid w:val="007A6AE0"/>
    <w:rsid w:val="007B03A0"/>
    <w:rsid w:val="007B0ACC"/>
    <w:rsid w:val="007B0CEE"/>
    <w:rsid w:val="007B0F15"/>
    <w:rsid w:val="007B1517"/>
    <w:rsid w:val="007B4469"/>
    <w:rsid w:val="007B6B8F"/>
    <w:rsid w:val="007C0925"/>
    <w:rsid w:val="007C108E"/>
    <w:rsid w:val="007C3C16"/>
    <w:rsid w:val="007C3C94"/>
    <w:rsid w:val="007C4AAE"/>
    <w:rsid w:val="007C740C"/>
    <w:rsid w:val="007D2D59"/>
    <w:rsid w:val="007D2E75"/>
    <w:rsid w:val="007D2E95"/>
    <w:rsid w:val="007D4A04"/>
    <w:rsid w:val="007D64BB"/>
    <w:rsid w:val="007D68C3"/>
    <w:rsid w:val="007D6CD4"/>
    <w:rsid w:val="007E021F"/>
    <w:rsid w:val="007E274D"/>
    <w:rsid w:val="007E2953"/>
    <w:rsid w:val="007E34B5"/>
    <w:rsid w:val="007E4EF2"/>
    <w:rsid w:val="007E5D44"/>
    <w:rsid w:val="007E75A9"/>
    <w:rsid w:val="007F2309"/>
    <w:rsid w:val="00800026"/>
    <w:rsid w:val="0080018A"/>
    <w:rsid w:val="00800B29"/>
    <w:rsid w:val="00800F30"/>
    <w:rsid w:val="00801F04"/>
    <w:rsid w:val="00803D3E"/>
    <w:rsid w:val="00805060"/>
    <w:rsid w:val="008114C6"/>
    <w:rsid w:val="00811F0E"/>
    <w:rsid w:val="008150B2"/>
    <w:rsid w:val="0081531A"/>
    <w:rsid w:val="00815822"/>
    <w:rsid w:val="00816378"/>
    <w:rsid w:val="0081725D"/>
    <w:rsid w:val="00822AA0"/>
    <w:rsid w:val="00825522"/>
    <w:rsid w:val="00826DD8"/>
    <w:rsid w:val="008303E6"/>
    <w:rsid w:val="00830DCD"/>
    <w:rsid w:val="00833988"/>
    <w:rsid w:val="00833BD4"/>
    <w:rsid w:val="00836306"/>
    <w:rsid w:val="00840FE6"/>
    <w:rsid w:val="0084391E"/>
    <w:rsid w:val="00844091"/>
    <w:rsid w:val="00844AED"/>
    <w:rsid w:val="00845057"/>
    <w:rsid w:val="00845905"/>
    <w:rsid w:val="00847440"/>
    <w:rsid w:val="0084760B"/>
    <w:rsid w:val="00847F00"/>
    <w:rsid w:val="00851257"/>
    <w:rsid w:val="00852BAD"/>
    <w:rsid w:val="0085573B"/>
    <w:rsid w:val="0085663A"/>
    <w:rsid w:val="0086219B"/>
    <w:rsid w:val="008627CA"/>
    <w:rsid w:val="0086779C"/>
    <w:rsid w:val="00867F3F"/>
    <w:rsid w:val="0087321A"/>
    <w:rsid w:val="00873B61"/>
    <w:rsid w:val="00880FA1"/>
    <w:rsid w:val="0088205C"/>
    <w:rsid w:val="0088305B"/>
    <w:rsid w:val="008830C6"/>
    <w:rsid w:val="008832B0"/>
    <w:rsid w:val="00883E40"/>
    <w:rsid w:val="0088570B"/>
    <w:rsid w:val="008900FA"/>
    <w:rsid w:val="0089027F"/>
    <w:rsid w:val="0089037F"/>
    <w:rsid w:val="00890553"/>
    <w:rsid w:val="00891486"/>
    <w:rsid w:val="00892E15"/>
    <w:rsid w:val="00894906"/>
    <w:rsid w:val="00896E16"/>
    <w:rsid w:val="0089761B"/>
    <w:rsid w:val="008A0CB4"/>
    <w:rsid w:val="008A3562"/>
    <w:rsid w:val="008A3EE2"/>
    <w:rsid w:val="008A426F"/>
    <w:rsid w:val="008A610C"/>
    <w:rsid w:val="008A65F0"/>
    <w:rsid w:val="008A7787"/>
    <w:rsid w:val="008B1333"/>
    <w:rsid w:val="008B48D1"/>
    <w:rsid w:val="008B771D"/>
    <w:rsid w:val="008B7E99"/>
    <w:rsid w:val="008C20B6"/>
    <w:rsid w:val="008C3594"/>
    <w:rsid w:val="008C3F89"/>
    <w:rsid w:val="008C6A38"/>
    <w:rsid w:val="008D0EB7"/>
    <w:rsid w:val="008D1C61"/>
    <w:rsid w:val="008D20AB"/>
    <w:rsid w:val="008D421F"/>
    <w:rsid w:val="008D74CC"/>
    <w:rsid w:val="008E0155"/>
    <w:rsid w:val="008E05AD"/>
    <w:rsid w:val="008E231E"/>
    <w:rsid w:val="008E27E2"/>
    <w:rsid w:val="008E3485"/>
    <w:rsid w:val="008E3692"/>
    <w:rsid w:val="008E373E"/>
    <w:rsid w:val="008E48FE"/>
    <w:rsid w:val="008E516E"/>
    <w:rsid w:val="008E5A44"/>
    <w:rsid w:val="008E6240"/>
    <w:rsid w:val="008F1979"/>
    <w:rsid w:val="008F4674"/>
    <w:rsid w:val="008F6FB4"/>
    <w:rsid w:val="00900BC3"/>
    <w:rsid w:val="0090102D"/>
    <w:rsid w:val="00901390"/>
    <w:rsid w:val="00901C74"/>
    <w:rsid w:val="00902DBA"/>
    <w:rsid w:val="0090463F"/>
    <w:rsid w:val="00905DED"/>
    <w:rsid w:val="009105E3"/>
    <w:rsid w:val="00911FD5"/>
    <w:rsid w:val="00921D80"/>
    <w:rsid w:val="009233F6"/>
    <w:rsid w:val="00927B89"/>
    <w:rsid w:val="00927E5A"/>
    <w:rsid w:val="00931078"/>
    <w:rsid w:val="00932AA0"/>
    <w:rsid w:val="00932AD1"/>
    <w:rsid w:val="00933C41"/>
    <w:rsid w:val="009371FF"/>
    <w:rsid w:val="00937E9C"/>
    <w:rsid w:val="00941BD6"/>
    <w:rsid w:val="00942181"/>
    <w:rsid w:val="00942903"/>
    <w:rsid w:val="0094312A"/>
    <w:rsid w:val="00943394"/>
    <w:rsid w:val="00947E2A"/>
    <w:rsid w:val="00950D54"/>
    <w:rsid w:val="00955255"/>
    <w:rsid w:val="009573F1"/>
    <w:rsid w:val="0096513E"/>
    <w:rsid w:val="00966B1A"/>
    <w:rsid w:val="00966C81"/>
    <w:rsid w:val="00967333"/>
    <w:rsid w:val="00967848"/>
    <w:rsid w:val="009734FF"/>
    <w:rsid w:val="00974CB3"/>
    <w:rsid w:val="00974F62"/>
    <w:rsid w:val="00976E83"/>
    <w:rsid w:val="0098107F"/>
    <w:rsid w:val="00982F0F"/>
    <w:rsid w:val="00983611"/>
    <w:rsid w:val="00983EB0"/>
    <w:rsid w:val="00984D32"/>
    <w:rsid w:val="009868DF"/>
    <w:rsid w:val="009876E3"/>
    <w:rsid w:val="00994154"/>
    <w:rsid w:val="0099447D"/>
    <w:rsid w:val="00995EFF"/>
    <w:rsid w:val="009A0436"/>
    <w:rsid w:val="009A1D2A"/>
    <w:rsid w:val="009A212F"/>
    <w:rsid w:val="009A336D"/>
    <w:rsid w:val="009A3D41"/>
    <w:rsid w:val="009A4F09"/>
    <w:rsid w:val="009A5281"/>
    <w:rsid w:val="009A54E4"/>
    <w:rsid w:val="009B09F1"/>
    <w:rsid w:val="009B1998"/>
    <w:rsid w:val="009B1E03"/>
    <w:rsid w:val="009B1EFF"/>
    <w:rsid w:val="009B71D2"/>
    <w:rsid w:val="009C03BA"/>
    <w:rsid w:val="009C1251"/>
    <w:rsid w:val="009C331A"/>
    <w:rsid w:val="009C448B"/>
    <w:rsid w:val="009C492F"/>
    <w:rsid w:val="009C4E10"/>
    <w:rsid w:val="009C7B99"/>
    <w:rsid w:val="009D05E7"/>
    <w:rsid w:val="009D3034"/>
    <w:rsid w:val="009D4190"/>
    <w:rsid w:val="009D440A"/>
    <w:rsid w:val="009D5A09"/>
    <w:rsid w:val="009D6284"/>
    <w:rsid w:val="009E19E0"/>
    <w:rsid w:val="009E2BFF"/>
    <w:rsid w:val="009E2F80"/>
    <w:rsid w:val="009E326C"/>
    <w:rsid w:val="009E33B6"/>
    <w:rsid w:val="009E3701"/>
    <w:rsid w:val="009E40BA"/>
    <w:rsid w:val="009E4B19"/>
    <w:rsid w:val="009E7300"/>
    <w:rsid w:val="009F128B"/>
    <w:rsid w:val="009F267F"/>
    <w:rsid w:val="009F26F9"/>
    <w:rsid w:val="009F4880"/>
    <w:rsid w:val="009F563D"/>
    <w:rsid w:val="009F73FE"/>
    <w:rsid w:val="009F77C1"/>
    <w:rsid w:val="009F7DA0"/>
    <w:rsid w:val="00A0149C"/>
    <w:rsid w:val="00A0388B"/>
    <w:rsid w:val="00A07D48"/>
    <w:rsid w:val="00A10282"/>
    <w:rsid w:val="00A121D9"/>
    <w:rsid w:val="00A17523"/>
    <w:rsid w:val="00A1775F"/>
    <w:rsid w:val="00A213AA"/>
    <w:rsid w:val="00A217DF"/>
    <w:rsid w:val="00A21C13"/>
    <w:rsid w:val="00A21DDE"/>
    <w:rsid w:val="00A230F7"/>
    <w:rsid w:val="00A2424E"/>
    <w:rsid w:val="00A333EE"/>
    <w:rsid w:val="00A33E02"/>
    <w:rsid w:val="00A33EBA"/>
    <w:rsid w:val="00A36C76"/>
    <w:rsid w:val="00A373C0"/>
    <w:rsid w:val="00A402AF"/>
    <w:rsid w:val="00A40BE0"/>
    <w:rsid w:val="00A4119B"/>
    <w:rsid w:val="00A42B65"/>
    <w:rsid w:val="00A46532"/>
    <w:rsid w:val="00A503A9"/>
    <w:rsid w:val="00A5271E"/>
    <w:rsid w:val="00A5418A"/>
    <w:rsid w:val="00A55172"/>
    <w:rsid w:val="00A561E4"/>
    <w:rsid w:val="00A568F3"/>
    <w:rsid w:val="00A57638"/>
    <w:rsid w:val="00A57671"/>
    <w:rsid w:val="00A57970"/>
    <w:rsid w:val="00A6006A"/>
    <w:rsid w:val="00A64731"/>
    <w:rsid w:val="00A664A5"/>
    <w:rsid w:val="00A70D4B"/>
    <w:rsid w:val="00A73965"/>
    <w:rsid w:val="00A73AA4"/>
    <w:rsid w:val="00A7403B"/>
    <w:rsid w:val="00A75064"/>
    <w:rsid w:val="00A757B9"/>
    <w:rsid w:val="00A769B1"/>
    <w:rsid w:val="00A806A1"/>
    <w:rsid w:val="00A80C93"/>
    <w:rsid w:val="00A82A48"/>
    <w:rsid w:val="00A82F66"/>
    <w:rsid w:val="00A8359E"/>
    <w:rsid w:val="00A84C18"/>
    <w:rsid w:val="00A86655"/>
    <w:rsid w:val="00A87DF8"/>
    <w:rsid w:val="00A905C3"/>
    <w:rsid w:val="00A90794"/>
    <w:rsid w:val="00A90A89"/>
    <w:rsid w:val="00A91AEF"/>
    <w:rsid w:val="00A92C70"/>
    <w:rsid w:val="00A94AD8"/>
    <w:rsid w:val="00A95132"/>
    <w:rsid w:val="00A97B5E"/>
    <w:rsid w:val="00AA03FD"/>
    <w:rsid w:val="00AA651F"/>
    <w:rsid w:val="00AA652C"/>
    <w:rsid w:val="00AA665D"/>
    <w:rsid w:val="00AB069D"/>
    <w:rsid w:val="00AB130B"/>
    <w:rsid w:val="00AB1C09"/>
    <w:rsid w:val="00AB214E"/>
    <w:rsid w:val="00AB2C8E"/>
    <w:rsid w:val="00AC0D82"/>
    <w:rsid w:val="00AC0F70"/>
    <w:rsid w:val="00AC25DA"/>
    <w:rsid w:val="00AC4A00"/>
    <w:rsid w:val="00AD0512"/>
    <w:rsid w:val="00AD4FC4"/>
    <w:rsid w:val="00AE1928"/>
    <w:rsid w:val="00AE2BE7"/>
    <w:rsid w:val="00AE51CB"/>
    <w:rsid w:val="00AE548B"/>
    <w:rsid w:val="00AE60D0"/>
    <w:rsid w:val="00AE6A37"/>
    <w:rsid w:val="00AE737A"/>
    <w:rsid w:val="00AE7FEA"/>
    <w:rsid w:val="00AF25F1"/>
    <w:rsid w:val="00AF3060"/>
    <w:rsid w:val="00AF6D37"/>
    <w:rsid w:val="00AF707C"/>
    <w:rsid w:val="00AF78E0"/>
    <w:rsid w:val="00AF7A2E"/>
    <w:rsid w:val="00B036A8"/>
    <w:rsid w:val="00B0399F"/>
    <w:rsid w:val="00B04DB2"/>
    <w:rsid w:val="00B05C8C"/>
    <w:rsid w:val="00B06D79"/>
    <w:rsid w:val="00B07E37"/>
    <w:rsid w:val="00B10882"/>
    <w:rsid w:val="00B10908"/>
    <w:rsid w:val="00B10968"/>
    <w:rsid w:val="00B11F2C"/>
    <w:rsid w:val="00B13E04"/>
    <w:rsid w:val="00B15F9E"/>
    <w:rsid w:val="00B178F4"/>
    <w:rsid w:val="00B2025E"/>
    <w:rsid w:val="00B20A17"/>
    <w:rsid w:val="00B21101"/>
    <w:rsid w:val="00B213E0"/>
    <w:rsid w:val="00B23793"/>
    <w:rsid w:val="00B25FA0"/>
    <w:rsid w:val="00B2672D"/>
    <w:rsid w:val="00B274A3"/>
    <w:rsid w:val="00B33135"/>
    <w:rsid w:val="00B33CB1"/>
    <w:rsid w:val="00B35E7C"/>
    <w:rsid w:val="00B417A2"/>
    <w:rsid w:val="00B425BC"/>
    <w:rsid w:val="00B4427D"/>
    <w:rsid w:val="00B45747"/>
    <w:rsid w:val="00B4600F"/>
    <w:rsid w:val="00B51684"/>
    <w:rsid w:val="00B51D46"/>
    <w:rsid w:val="00B52525"/>
    <w:rsid w:val="00B52600"/>
    <w:rsid w:val="00B537D5"/>
    <w:rsid w:val="00B56B75"/>
    <w:rsid w:val="00B60D1F"/>
    <w:rsid w:val="00B618F7"/>
    <w:rsid w:val="00B63CB1"/>
    <w:rsid w:val="00B67021"/>
    <w:rsid w:val="00B672CC"/>
    <w:rsid w:val="00B71765"/>
    <w:rsid w:val="00B75973"/>
    <w:rsid w:val="00B81C57"/>
    <w:rsid w:val="00B81DF7"/>
    <w:rsid w:val="00B83337"/>
    <w:rsid w:val="00B83832"/>
    <w:rsid w:val="00B8679C"/>
    <w:rsid w:val="00B86E23"/>
    <w:rsid w:val="00B8734E"/>
    <w:rsid w:val="00B87ABC"/>
    <w:rsid w:val="00B90C80"/>
    <w:rsid w:val="00B925F8"/>
    <w:rsid w:val="00B96747"/>
    <w:rsid w:val="00BA0A70"/>
    <w:rsid w:val="00BA12AD"/>
    <w:rsid w:val="00BA1D05"/>
    <w:rsid w:val="00BA4E6C"/>
    <w:rsid w:val="00BA514F"/>
    <w:rsid w:val="00BA5504"/>
    <w:rsid w:val="00BA779E"/>
    <w:rsid w:val="00BB3162"/>
    <w:rsid w:val="00BB5414"/>
    <w:rsid w:val="00BB728F"/>
    <w:rsid w:val="00BC3BA5"/>
    <w:rsid w:val="00BC460F"/>
    <w:rsid w:val="00BD19D9"/>
    <w:rsid w:val="00BD1A47"/>
    <w:rsid w:val="00BD27CB"/>
    <w:rsid w:val="00BD5CA7"/>
    <w:rsid w:val="00BD6874"/>
    <w:rsid w:val="00BD750A"/>
    <w:rsid w:val="00BE39BF"/>
    <w:rsid w:val="00BE3A93"/>
    <w:rsid w:val="00BE3DB1"/>
    <w:rsid w:val="00BE538C"/>
    <w:rsid w:val="00BE65AD"/>
    <w:rsid w:val="00BF2463"/>
    <w:rsid w:val="00BF316E"/>
    <w:rsid w:val="00BF73BE"/>
    <w:rsid w:val="00C0110D"/>
    <w:rsid w:val="00C0541F"/>
    <w:rsid w:val="00C115B6"/>
    <w:rsid w:val="00C118ED"/>
    <w:rsid w:val="00C1355C"/>
    <w:rsid w:val="00C13AD6"/>
    <w:rsid w:val="00C15094"/>
    <w:rsid w:val="00C15AA8"/>
    <w:rsid w:val="00C168BD"/>
    <w:rsid w:val="00C171B1"/>
    <w:rsid w:val="00C173E8"/>
    <w:rsid w:val="00C20535"/>
    <w:rsid w:val="00C2230E"/>
    <w:rsid w:val="00C22EE9"/>
    <w:rsid w:val="00C23000"/>
    <w:rsid w:val="00C258ED"/>
    <w:rsid w:val="00C26180"/>
    <w:rsid w:val="00C279A6"/>
    <w:rsid w:val="00C32045"/>
    <w:rsid w:val="00C3216D"/>
    <w:rsid w:val="00C36A65"/>
    <w:rsid w:val="00C43265"/>
    <w:rsid w:val="00C44475"/>
    <w:rsid w:val="00C44D64"/>
    <w:rsid w:val="00C44F85"/>
    <w:rsid w:val="00C50286"/>
    <w:rsid w:val="00C50CF1"/>
    <w:rsid w:val="00C51D36"/>
    <w:rsid w:val="00C54BCA"/>
    <w:rsid w:val="00C57441"/>
    <w:rsid w:val="00C609A4"/>
    <w:rsid w:val="00C633EC"/>
    <w:rsid w:val="00C63658"/>
    <w:rsid w:val="00C63E47"/>
    <w:rsid w:val="00C64830"/>
    <w:rsid w:val="00C660AB"/>
    <w:rsid w:val="00C67880"/>
    <w:rsid w:val="00C67C9C"/>
    <w:rsid w:val="00C67ED4"/>
    <w:rsid w:val="00C70DE2"/>
    <w:rsid w:val="00C72093"/>
    <w:rsid w:val="00C73390"/>
    <w:rsid w:val="00C73A39"/>
    <w:rsid w:val="00C73B7A"/>
    <w:rsid w:val="00C75F39"/>
    <w:rsid w:val="00C76E95"/>
    <w:rsid w:val="00C77056"/>
    <w:rsid w:val="00C77BFD"/>
    <w:rsid w:val="00C77C47"/>
    <w:rsid w:val="00C82A9E"/>
    <w:rsid w:val="00C831E3"/>
    <w:rsid w:val="00C83952"/>
    <w:rsid w:val="00C85110"/>
    <w:rsid w:val="00C86CB2"/>
    <w:rsid w:val="00C90B7A"/>
    <w:rsid w:val="00C9223D"/>
    <w:rsid w:val="00C92F8E"/>
    <w:rsid w:val="00C93526"/>
    <w:rsid w:val="00C961ED"/>
    <w:rsid w:val="00C96F77"/>
    <w:rsid w:val="00C97883"/>
    <w:rsid w:val="00CA0DD0"/>
    <w:rsid w:val="00CA12F3"/>
    <w:rsid w:val="00CA3D2C"/>
    <w:rsid w:val="00CA6EE5"/>
    <w:rsid w:val="00CA7E5A"/>
    <w:rsid w:val="00CB0C62"/>
    <w:rsid w:val="00CB1302"/>
    <w:rsid w:val="00CB1CCC"/>
    <w:rsid w:val="00CB4A96"/>
    <w:rsid w:val="00CB5C71"/>
    <w:rsid w:val="00CB6E20"/>
    <w:rsid w:val="00CC0C8A"/>
    <w:rsid w:val="00CC131B"/>
    <w:rsid w:val="00CC26A4"/>
    <w:rsid w:val="00CC56CD"/>
    <w:rsid w:val="00CC7A1D"/>
    <w:rsid w:val="00CD01AC"/>
    <w:rsid w:val="00CD34DB"/>
    <w:rsid w:val="00CE1B1D"/>
    <w:rsid w:val="00CE2901"/>
    <w:rsid w:val="00CE44F6"/>
    <w:rsid w:val="00CE5F6D"/>
    <w:rsid w:val="00CE64B0"/>
    <w:rsid w:val="00CF0056"/>
    <w:rsid w:val="00CF016B"/>
    <w:rsid w:val="00CF4B72"/>
    <w:rsid w:val="00CF6020"/>
    <w:rsid w:val="00CF7D7E"/>
    <w:rsid w:val="00D00D5F"/>
    <w:rsid w:val="00D01031"/>
    <w:rsid w:val="00D024B4"/>
    <w:rsid w:val="00D039B7"/>
    <w:rsid w:val="00D053AB"/>
    <w:rsid w:val="00D058C8"/>
    <w:rsid w:val="00D05E91"/>
    <w:rsid w:val="00D112D6"/>
    <w:rsid w:val="00D13915"/>
    <w:rsid w:val="00D15BA5"/>
    <w:rsid w:val="00D20124"/>
    <w:rsid w:val="00D20A2A"/>
    <w:rsid w:val="00D21018"/>
    <w:rsid w:val="00D23289"/>
    <w:rsid w:val="00D24131"/>
    <w:rsid w:val="00D26255"/>
    <w:rsid w:val="00D27B31"/>
    <w:rsid w:val="00D27E53"/>
    <w:rsid w:val="00D30EC6"/>
    <w:rsid w:val="00D33A81"/>
    <w:rsid w:val="00D33CD0"/>
    <w:rsid w:val="00D37786"/>
    <w:rsid w:val="00D42B2A"/>
    <w:rsid w:val="00D436C4"/>
    <w:rsid w:val="00D440A2"/>
    <w:rsid w:val="00D45282"/>
    <w:rsid w:val="00D4589E"/>
    <w:rsid w:val="00D5264C"/>
    <w:rsid w:val="00D53E5D"/>
    <w:rsid w:val="00D53FDD"/>
    <w:rsid w:val="00D5456F"/>
    <w:rsid w:val="00D55863"/>
    <w:rsid w:val="00D56700"/>
    <w:rsid w:val="00D5755D"/>
    <w:rsid w:val="00D602D9"/>
    <w:rsid w:val="00D611BA"/>
    <w:rsid w:val="00D61661"/>
    <w:rsid w:val="00D622AE"/>
    <w:rsid w:val="00D62907"/>
    <w:rsid w:val="00D629ED"/>
    <w:rsid w:val="00D63E9E"/>
    <w:rsid w:val="00D65FE2"/>
    <w:rsid w:val="00D71A05"/>
    <w:rsid w:val="00D741A3"/>
    <w:rsid w:val="00D76AC9"/>
    <w:rsid w:val="00D76BE1"/>
    <w:rsid w:val="00D77055"/>
    <w:rsid w:val="00D8385B"/>
    <w:rsid w:val="00D83AC4"/>
    <w:rsid w:val="00D922C1"/>
    <w:rsid w:val="00D95374"/>
    <w:rsid w:val="00D95A7E"/>
    <w:rsid w:val="00D97284"/>
    <w:rsid w:val="00D97FE9"/>
    <w:rsid w:val="00DA14C5"/>
    <w:rsid w:val="00DA1B9B"/>
    <w:rsid w:val="00DA28B0"/>
    <w:rsid w:val="00DA58D2"/>
    <w:rsid w:val="00DA60FD"/>
    <w:rsid w:val="00DB1CD5"/>
    <w:rsid w:val="00DB1D38"/>
    <w:rsid w:val="00DB31FF"/>
    <w:rsid w:val="00DB5A1E"/>
    <w:rsid w:val="00DB68D3"/>
    <w:rsid w:val="00DC057A"/>
    <w:rsid w:val="00DC29F1"/>
    <w:rsid w:val="00DC2C5F"/>
    <w:rsid w:val="00DC3930"/>
    <w:rsid w:val="00DC456B"/>
    <w:rsid w:val="00DC47DB"/>
    <w:rsid w:val="00DC4A33"/>
    <w:rsid w:val="00DC5CBC"/>
    <w:rsid w:val="00DD09D5"/>
    <w:rsid w:val="00DD4BFA"/>
    <w:rsid w:val="00DD66A5"/>
    <w:rsid w:val="00DD698F"/>
    <w:rsid w:val="00DD6BE0"/>
    <w:rsid w:val="00DD75AD"/>
    <w:rsid w:val="00DE12E0"/>
    <w:rsid w:val="00DE2816"/>
    <w:rsid w:val="00DE358A"/>
    <w:rsid w:val="00DE380B"/>
    <w:rsid w:val="00DE3943"/>
    <w:rsid w:val="00DF07B8"/>
    <w:rsid w:val="00DF218A"/>
    <w:rsid w:val="00DF2BE4"/>
    <w:rsid w:val="00DF7FCB"/>
    <w:rsid w:val="00E00905"/>
    <w:rsid w:val="00E02829"/>
    <w:rsid w:val="00E04A03"/>
    <w:rsid w:val="00E051AA"/>
    <w:rsid w:val="00E07221"/>
    <w:rsid w:val="00E0727B"/>
    <w:rsid w:val="00E11798"/>
    <w:rsid w:val="00E12222"/>
    <w:rsid w:val="00E12291"/>
    <w:rsid w:val="00E1398A"/>
    <w:rsid w:val="00E15891"/>
    <w:rsid w:val="00E20876"/>
    <w:rsid w:val="00E24920"/>
    <w:rsid w:val="00E2553F"/>
    <w:rsid w:val="00E26C30"/>
    <w:rsid w:val="00E27BB9"/>
    <w:rsid w:val="00E300F4"/>
    <w:rsid w:val="00E319B2"/>
    <w:rsid w:val="00E322FA"/>
    <w:rsid w:val="00E33BED"/>
    <w:rsid w:val="00E3578D"/>
    <w:rsid w:val="00E366A8"/>
    <w:rsid w:val="00E372A5"/>
    <w:rsid w:val="00E414FB"/>
    <w:rsid w:val="00E42BD9"/>
    <w:rsid w:val="00E42C99"/>
    <w:rsid w:val="00E438A7"/>
    <w:rsid w:val="00E43D12"/>
    <w:rsid w:val="00E43E72"/>
    <w:rsid w:val="00E44FBB"/>
    <w:rsid w:val="00E450C4"/>
    <w:rsid w:val="00E46F4A"/>
    <w:rsid w:val="00E5230B"/>
    <w:rsid w:val="00E56B20"/>
    <w:rsid w:val="00E57A52"/>
    <w:rsid w:val="00E57A99"/>
    <w:rsid w:val="00E60993"/>
    <w:rsid w:val="00E60EB3"/>
    <w:rsid w:val="00E66061"/>
    <w:rsid w:val="00E66569"/>
    <w:rsid w:val="00E66D2E"/>
    <w:rsid w:val="00E67080"/>
    <w:rsid w:val="00E67EBD"/>
    <w:rsid w:val="00E731DC"/>
    <w:rsid w:val="00E76C29"/>
    <w:rsid w:val="00E80B49"/>
    <w:rsid w:val="00E81826"/>
    <w:rsid w:val="00E82D60"/>
    <w:rsid w:val="00E84347"/>
    <w:rsid w:val="00E86228"/>
    <w:rsid w:val="00E87097"/>
    <w:rsid w:val="00E9020D"/>
    <w:rsid w:val="00E908F1"/>
    <w:rsid w:val="00E91481"/>
    <w:rsid w:val="00E93941"/>
    <w:rsid w:val="00E94E94"/>
    <w:rsid w:val="00E95950"/>
    <w:rsid w:val="00E96E14"/>
    <w:rsid w:val="00EA08B8"/>
    <w:rsid w:val="00EA31F2"/>
    <w:rsid w:val="00EA42F9"/>
    <w:rsid w:val="00EA5B69"/>
    <w:rsid w:val="00EA5D1F"/>
    <w:rsid w:val="00EA6646"/>
    <w:rsid w:val="00EA7445"/>
    <w:rsid w:val="00EB071F"/>
    <w:rsid w:val="00EB3FA8"/>
    <w:rsid w:val="00EB7178"/>
    <w:rsid w:val="00EC077C"/>
    <w:rsid w:val="00EC23AB"/>
    <w:rsid w:val="00EC3C30"/>
    <w:rsid w:val="00EC4A92"/>
    <w:rsid w:val="00EC5A6C"/>
    <w:rsid w:val="00ED0CAA"/>
    <w:rsid w:val="00ED2342"/>
    <w:rsid w:val="00ED5B94"/>
    <w:rsid w:val="00ED631F"/>
    <w:rsid w:val="00ED7B6A"/>
    <w:rsid w:val="00EE0D63"/>
    <w:rsid w:val="00EE111D"/>
    <w:rsid w:val="00EE12BC"/>
    <w:rsid w:val="00EE1991"/>
    <w:rsid w:val="00EE2211"/>
    <w:rsid w:val="00EE56CA"/>
    <w:rsid w:val="00EF0157"/>
    <w:rsid w:val="00EF0759"/>
    <w:rsid w:val="00EF0894"/>
    <w:rsid w:val="00EF176B"/>
    <w:rsid w:val="00EF40A9"/>
    <w:rsid w:val="00EF46F4"/>
    <w:rsid w:val="00EF5DE3"/>
    <w:rsid w:val="00F004E0"/>
    <w:rsid w:val="00F014F8"/>
    <w:rsid w:val="00F02CB4"/>
    <w:rsid w:val="00F04C7A"/>
    <w:rsid w:val="00F04D70"/>
    <w:rsid w:val="00F109F9"/>
    <w:rsid w:val="00F10D12"/>
    <w:rsid w:val="00F112BB"/>
    <w:rsid w:val="00F136ED"/>
    <w:rsid w:val="00F138D5"/>
    <w:rsid w:val="00F153C8"/>
    <w:rsid w:val="00F15DBD"/>
    <w:rsid w:val="00F17AD0"/>
    <w:rsid w:val="00F203B3"/>
    <w:rsid w:val="00F20C22"/>
    <w:rsid w:val="00F21C46"/>
    <w:rsid w:val="00F30968"/>
    <w:rsid w:val="00F34F66"/>
    <w:rsid w:val="00F357BB"/>
    <w:rsid w:val="00F37C3F"/>
    <w:rsid w:val="00F40829"/>
    <w:rsid w:val="00F41BB9"/>
    <w:rsid w:val="00F44157"/>
    <w:rsid w:val="00F44AE0"/>
    <w:rsid w:val="00F47334"/>
    <w:rsid w:val="00F47CA0"/>
    <w:rsid w:val="00F520CC"/>
    <w:rsid w:val="00F530CB"/>
    <w:rsid w:val="00F61AF8"/>
    <w:rsid w:val="00F61CEE"/>
    <w:rsid w:val="00F61DE6"/>
    <w:rsid w:val="00F63D72"/>
    <w:rsid w:val="00F64A0E"/>
    <w:rsid w:val="00F65E12"/>
    <w:rsid w:val="00F6777F"/>
    <w:rsid w:val="00F715FA"/>
    <w:rsid w:val="00F72B64"/>
    <w:rsid w:val="00F7488A"/>
    <w:rsid w:val="00F74EB7"/>
    <w:rsid w:val="00F75626"/>
    <w:rsid w:val="00F76484"/>
    <w:rsid w:val="00F77403"/>
    <w:rsid w:val="00F810ED"/>
    <w:rsid w:val="00F82200"/>
    <w:rsid w:val="00F825E7"/>
    <w:rsid w:val="00F84A28"/>
    <w:rsid w:val="00F8678A"/>
    <w:rsid w:val="00F86EB1"/>
    <w:rsid w:val="00F87934"/>
    <w:rsid w:val="00F91BD8"/>
    <w:rsid w:val="00F95E70"/>
    <w:rsid w:val="00F96371"/>
    <w:rsid w:val="00F96448"/>
    <w:rsid w:val="00F968C2"/>
    <w:rsid w:val="00F9737F"/>
    <w:rsid w:val="00FA06FA"/>
    <w:rsid w:val="00FA4F50"/>
    <w:rsid w:val="00FA5861"/>
    <w:rsid w:val="00FA7BD7"/>
    <w:rsid w:val="00FA7CDA"/>
    <w:rsid w:val="00FB0796"/>
    <w:rsid w:val="00FB0B0C"/>
    <w:rsid w:val="00FB3874"/>
    <w:rsid w:val="00FB4540"/>
    <w:rsid w:val="00FB7BC7"/>
    <w:rsid w:val="00FB7EE5"/>
    <w:rsid w:val="00FC1293"/>
    <w:rsid w:val="00FC259D"/>
    <w:rsid w:val="00FC330C"/>
    <w:rsid w:val="00FD0495"/>
    <w:rsid w:val="00FD147D"/>
    <w:rsid w:val="00FD3671"/>
    <w:rsid w:val="00FD5348"/>
    <w:rsid w:val="00FD6A33"/>
    <w:rsid w:val="00FD7013"/>
    <w:rsid w:val="00FE3966"/>
    <w:rsid w:val="00FE5088"/>
    <w:rsid w:val="00FE5259"/>
    <w:rsid w:val="00FF02A0"/>
    <w:rsid w:val="00FF2157"/>
    <w:rsid w:val="00FF589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E01-B49B-4732-B96E-E8E95A7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tegory3">
    <w:name w:val="category3"/>
    <w:basedOn w:val="Carpredefinitoparagrafo"/>
    <w:rsid w:val="007C3C94"/>
  </w:style>
  <w:style w:type="paragraph" w:styleId="Paragrafoelenco">
    <w:name w:val="List Paragraph"/>
    <w:basedOn w:val="Normale"/>
    <w:uiPriority w:val="34"/>
    <w:qFormat/>
    <w:rsid w:val="008820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digregorio@cinecittalu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g.digregorio</dc:creator>
  <cp:lastModifiedBy>carmen diotaiuti</cp:lastModifiedBy>
  <cp:revision>5</cp:revision>
  <dcterms:created xsi:type="dcterms:W3CDTF">2018-02-08T09:31:00Z</dcterms:created>
  <dcterms:modified xsi:type="dcterms:W3CDTF">2018-02-08T09:34:00Z</dcterms:modified>
</cp:coreProperties>
</file>